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bf2c" w14:textId="d41b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2024 года № 342.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республиканское государственное учреждение "Комитет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Ликвидировать республиканское государственное учреждение "Комитет геодезии и картографии Министерства цифрового развития, инноваций и аэрокосмической промышленности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республиканское государственное учреждение "Комитет искусственного интеллекта и развития инноваций".";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формирование и осуществление государственной политики в сфере искусственного интеллекта.";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265-15), 265-16), 265-17), 265-18) и 265-19) следующего содержания: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"265-15) обеспечение реализации государственной политики в сфере искусственного интеллекта;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265-16) выработка и реализация нормативного правового регулирования в области развития технологий искусственного интеллекта;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265-17) осуществление межотраслевой координации в сфере искусственного интеллекта;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265-18) утверждение состава и положения о деятельности экспертного совета в сфере искусственного интеллекта;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265-19) согласование документов Системы государственного планирования в Республике Казахстан в части развития искусственного интеллекта;";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"Республиканские государственные предприятия" дополнить подпунктом 4)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республиканское государственное предприятие на праве хозяйственного ведения "Национальный центр геодезии и пространственной информации" Министерства цифрового развития, инноваций и аэрокосмической промышленности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