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40d5" w14:textId="b024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2024 года № 348.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размещения и выполнения государственного оборонного заказа,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срок до 1 июля текущего финансового года в целях выбора исполнителя отечественные товаропроизводители, отечественные поставщики работ, услуг, включенные в реестр, и уполномоченная организация представляют в адрес уполномоченного органа или получателей, когда средства у получателей, конкурсную документацию – плановые калькуляции в соответствии с Правилами ценообразования.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Отечественные товаропроизводители, отечественные поставщики работ, услуг, включенные в реестр, специализирующиеся на производстве вещевого и специального имущества, средств индивидуальной защиты, в срок до 1 июля текущего финансового года представляют в адрес получателей образцы заявляемой продукции для осуществления проверки на соответствие продукции требованиям технического задания с приложением документов, подтверждающих качество используемого сырья.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заявляемой продукции регистрируются в журнале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отечественными товаропроизводителями, отечественными поставщиками работ, услуг, включенными в реестр, плановых калькуляций является подтверждением их согласия и возможности осуществить поставку продукции оборонного заказа с соблюдением условий, предусмотренных в техническом задании.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плановых калькуляций предоставлять альтернативные технические задания запрещается.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выбора исполнителя, когда средства у уполномоченного органа, создается (создаются) конкурсная (конкурсные) комиссия (комиссии) уполномоченного органа (далее – комиссия по выбору исполнителей).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комиссию по выбору исполнителей включаются представители (специалисты) получателя, имеющие специальные познания по направлению деятельности.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утверждения образцов вещевого и специального имущества, средств индивидуальной защиты и проверки их на соответствие требованиям технического задания создается комиссия из числа представителей получателя.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(комиссий) по утверждению образцов вещевого и специального имущества, средств индивидуальной защиты и порядок еҰ работы определяются получателем.";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Комиссия по утверждению образцов вещевого и специального имущества, средств индивидуальной защиты в срок до 15 августа текущего финансового года утверждает образцы вещевого и специального имущества, средств индивидуальной защиты и проверяет их на соответствие требованиям технического задания.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 августа текущего финансового года при выявлении комиссией несоответствия образцов вещевого и специального имущества, средств индивидуальной защиты требованиям технического задания получатель письменно уведомляет организацию о необходимости устранения выявленных несоответствий.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течение пяти рабочих дней со дня получения уведомления письменно уведомляет получателя об устранении выявленных недостатков с приложением образцов. При непредставлении в установленные сроки доработанных образцов для рассмотрения комиссией представленные плановые калькуляции организации не вскрываются.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20 августа текущего финансового года получатель, когда средства у уполномоченного органа, направляет в адрес уполномоченного органа акт об утверждении образцов.";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 Выбор исполнителей производится на конкурсной основе уполномоченным органом или получателем, когда средства у получателя, из числа организаций, включенных в реестр.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вещевому и специальному имуществу, средствам индивидуальной защиты выбор исполнителей осуществляется среди тех организаций, включенных в реестр, чьи образцы были утверждены комиссией по утверждению образцов вещевого и специального имущества, средств индивидуальной защиты.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процедуры выбора исполнителей государственного оборонного заказа на заседании комиссии по выбору исполнителей при вскрытии конвертов (ценовых предложений) с аудио-, видеофиксацией и подписании членами комиссии протокола заседания вправе присутствовать представители организаций оборонно-промышленного комплекса, участвующие в конкурсе.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представившие плановые калькуляции с целью выбора исполнителей, уведомляются по электронной почте за 5 календарных дней о предстоящей процедуре выбора исполнителей с указанием даты, времени и места.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конвертов с плановыми калькуляциями проводится комиссией по выбору исполнителей в день, время и месте, которые были указаны в уведомлении организациям, в присутствии простого большинства членов комиссии по выбору исполнителей.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работы со сведениями, составляющими государственные секреты, в рамках конкретного мероприятия оборонного заказа учитывается наличие у организации, включенной в реестр, разрешения на проведение работ с использованием сведений, составляющих государственные секреты.";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 исключительных случаях в целях решения задач Президента Республики Казахстан, Совета Безопасности или Республиканского оперативного штаба Республики Казахстан при появлении внезапно возникших угроз, возникновении чрезвычайных ситуаций, введении чрезвычайного положения, решении задач, связанных с обеспечением безопасности и правопорядка в государстве, а также поддержании боевой готовности Вооруженных Сил, других войск и воинских формирований Республики Казахстан уполномоченный орган, когда средства у уполномоченного органа, и получатели, когда средства у получателей, процедуры по выбору исполнителей оборонного заказа проводят по мере необходимости.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процедуры выбора исполнителя принимается комиссией по выбору исполнителей.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плановые калькуляции представляются в течение пяти рабочих дней со дня получения соответствующего запроса уполномоченного органа или получателя.";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При лишении и/или снижении объемов и количества производственных помещений на правах собственности или аренды, технологического оборудования на правах собственности, квалифицированных специалистов, необходимых для производства продукции оборонного заказа, организация, включенная в реестр, в течение двадцати календарных дней уведомляет об этом уполномоченный орган с приложением соответствующих документов.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включенная в реестр, по своему усмотрению уведомляет уполномоченный орган об увеличении объемов и/или количества производственных помещений, в том числе на правах долгосрочной аренды сроком не менее трех лет, технологического оборудования на правах собственности и квалифицированных специалистов, необходимых для производства продукции оборонного заказа.".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