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0508" w14:textId="3820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2024 года № 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 (далее – Закон).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Каждый выпуск имеет международный идентификационный номер (ISIN), присваиваемый центральным депозитарием в соответствии с Законом.";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Учет казначейских обязательств и прав по ним осуществляется по субсчетам в системе учета центрального депозитария и лицевым счетам держателей ценных бумаг в системах учета номинального держания депонентов центрального депозитария, и (или) счетам в системах учета иностранных организаций, являющихся клиентами центрального депозитария и осуществляющих функции, аналогичные функциям номинального держателя,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обслуживании казначейских обязательств (начисление и выплата вознаграждения).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осуществляет функции платежного агента, которые заключаются в осуществлении расчетов по специальным среднесрочным казначейским обязательствам на первичном рынке при размещении специальных среднесрочных казначейских обязательств.";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Владельцы краткосрочных казначейских обязательств могут осуществлять любые гражданско-правовые сделки с краткосрочными казначейскими обязательствами, за исключением ограничений, установленных Законом. При этом инвестор все операции с краткосрочными казначейскими обязательствами оформляет через депонента центрального депозитария.";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Владельцы среднесрочных казначейских обязательств могут осуществлять любые гражданско-правовые сделки со среднесрочными казначейскими обязательствами, за исключением ограничений, установленных Законом. При этом инвестор все операции со среднесрочными казначейскими обязательствами оформляет через первичного дилера.";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Владельцы долгосрочных казначейских обязательств могут осуществлять любые гражданско-правовые сделки с долгосрочными казначейскими обязательствами, за исключением ограничений, установленных Законом. При этом инвестор все операции с долгосрочными казначейскими обязательствами оформляет через первичного дилера.";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Индекс потребительских цен публикуется ежемесячно уполномоченным органом в области государственной статистики.";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Владельцы среднесрочных индексированных казначейских обязательств могут осуществлять любые гражданско-правовые сделки со среднесрочными индексированными казначейскими обязательствами, за исключением ограничений, установленных Законом. При этом инвестор все операции со среднесрочными индексированными казначейскими обязательствами оформляет через первичного дилера.";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Индекс потребительских цен публикуется ежемесячно уполномоченным органом в области государственной статистики.";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Владельцы долгосрочных индексированных казначейских обязательств могут осуществлять любые гражданско-правовые сделки с долгосрочными индексированными казначейскими обязательствами, за исключением ограничений, установленных Законом. При этом инвестор все операции с долгосрочными индексированными казначейскими обязательствами оформляет через первичного дилера.";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Индекс потребительских цен публикуется ежемесячно уполномоченным органом в области государственной статистики.";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Владельцы долгосрочных сберегательных казначейских обязательств могут осуществлять любые гражданско-правовые сделки с долгосрочными сберегательными казначейскими обязательствами, за исключением ограничений, установленных Законом.";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 период проведения подписки агент производит прием заявок в течение рабочего дня. На следующий день до 11.00 часов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того же дня направляет агенту отчеты об исполнении (неисполнении) приказов.";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 день выплаты вознаграждения до 16.00 часов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день выплаты вознаграждения до 17.00 часов центральный депозитарий согласно списку, сформированному в соответствии с пунктом 108 настоящих Правил, переводит деньги, поступившие от эмитента, депонентам.";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 день погашения до 16.00 часов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день погашения до 17.00 часов центральный депозитарий согласно списку, сформированному в соответствии с пунктом 114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Законом. При этом инвестор все операции с казначейскими обязательствами, индексированными к ставке TONIA, оформляет через первичного дилера.".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