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8511" w14:textId="b7a8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30 сентября 2022 года № 781 "О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w:t>
      </w:r>
    </w:p>
    <w:p>
      <w:pPr>
        <w:spacing w:after="0"/>
        <w:ind w:left="0"/>
        <w:jc w:val="both"/>
      </w:pPr>
      <w:r>
        <w:rPr>
          <w:rFonts w:ascii="Times New Roman"/>
          <w:b w:val="false"/>
          <w:i w:val="false"/>
          <w:color w:val="000000"/>
          <w:sz w:val="28"/>
        </w:rPr>
        <w:t>Постановление Правительства Республики Казахстан от 1 июня 2024 года № 433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2022 года № 781 "О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
    <w:bookmarkStart w:name="z6" w:id="3"/>
    <w:p>
      <w:pPr>
        <w:spacing w:after="0"/>
        <w:ind w:left="0"/>
        <w:jc w:val="both"/>
      </w:pPr>
      <w:r>
        <w:rPr>
          <w:rFonts w:ascii="Times New Roman"/>
          <w:b w:val="false"/>
          <w:i w:val="false"/>
          <w:color w:val="000000"/>
          <w:sz w:val="28"/>
        </w:rPr>
        <w:t>
      "3. Министерству водных ресурсов и ирригации Республики Казахстан:";</w:t>
      </w:r>
    </w:p>
    <w:bookmarkEnd w:id="3"/>
    <w:bookmarkStart w:name="z7" w:id="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
    <w:bookmarkStart w:name="z8" w:id="5"/>
    <w:p>
      <w:pPr>
        <w:spacing w:after="0"/>
        <w:ind w:left="0"/>
        <w:jc w:val="both"/>
      </w:pPr>
      <w:r>
        <w:rPr>
          <w:rFonts w:ascii="Times New Roman"/>
          <w:b w:val="false"/>
          <w:i w:val="false"/>
          <w:color w:val="000000"/>
          <w:sz w:val="28"/>
        </w:rPr>
        <w:t>
      "4. Центральным и местным исполнительным органам Республики Казахстан, научно-исследовательским институтам и иным организациям, осуществляющим деятельность в области управления, использования и охраны трансграничных вод, гидрологических и водохозяйственных оценок, гидрогеологии и геоэкологии по запросу Министерства водных ресурсов и ирригации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 w:id="6"/>
    <w:p>
      <w:pPr>
        <w:spacing w:after="0"/>
        <w:ind w:left="0"/>
        <w:jc w:val="both"/>
      </w:pPr>
      <w:r>
        <w:rPr>
          <w:rFonts w:ascii="Times New Roman"/>
          <w:b w:val="false"/>
          <w:i w:val="false"/>
          <w:color w:val="000000"/>
          <w:sz w:val="28"/>
        </w:rPr>
        <w:t>
      "6. Министерству сельского хозяйства Республики Казахстан совместно с местными исполнительными органами обеспечивать проведение мониторинга и оценки мелиоративного состояния орошаемых земель в бассейнах трансграничных вод в Республике Казахстан, а также внедрение на данных участках водосберегающих технологий в целях своевременного информирования Министерства водных ресурсов и ирригации Республики Казахстан для возможного использования в ходе подготовки к переговорным процессам с сопредельными государствами.";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"8. Министерству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1) обеспечивать проведение постоянного мониторинга и оценки потребностей промышленности Республики Казахстан в водных ресурсах в целях своевременного информирования Министерства водных ресурсов и ирригации Республики Казахстан для возможного использования в ходе подготовки к переговорным процессам;</w:t>
      </w:r>
    </w:p>
    <w:bookmarkEnd w:id="8"/>
    <w:bookmarkStart w:name="z14" w:id="9"/>
    <w:p>
      <w:pPr>
        <w:spacing w:after="0"/>
        <w:ind w:left="0"/>
        <w:jc w:val="both"/>
      </w:pPr>
      <w:r>
        <w:rPr>
          <w:rFonts w:ascii="Times New Roman"/>
          <w:b w:val="false"/>
          <w:i w:val="false"/>
          <w:color w:val="000000"/>
          <w:sz w:val="28"/>
        </w:rPr>
        <w:t>
      2) вырабатывать позиции и предложения к проектам документов по вопросам развития сотрудничества в сфере водного транспорта в бассейнах трансграничных вод по согласованию с Министерством водных ресурсов и ирригации Республики Казахстан и Министерством иностранных дел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9 изложить в следующей редакции:</w:t>
      </w:r>
    </w:p>
    <w:bookmarkStart w:name="z16" w:id="10"/>
    <w:p>
      <w:pPr>
        <w:spacing w:after="0"/>
        <w:ind w:left="0"/>
        <w:jc w:val="both"/>
      </w:pPr>
      <w:r>
        <w:rPr>
          <w:rFonts w:ascii="Times New Roman"/>
          <w:b w:val="false"/>
          <w:i w:val="false"/>
          <w:color w:val="000000"/>
          <w:sz w:val="28"/>
        </w:rPr>
        <w:t>
      "1) обеспечить тесное взаимодействие с Министерством водных ресурсов и ирригации Республики Казахстан и Министерством экологии и природных ресурсов Республики Казахстан по обмену оперативной информацией об угрозе и возникновении в бассейнах трансграничных вод чрезвычайных ситуаций природного и техногенного характера, полученной из систем мониторинга, в том числе с использованием средств дистанционного зондирования Земли;</w:t>
      </w:r>
    </w:p>
    <w:bookmarkEnd w:id="10"/>
    <w:bookmarkStart w:name="z17" w:id="11"/>
    <w:p>
      <w:pPr>
        <w:spacing w:after="0"/>
        <w:ind w:left="0"/>
        <w:jc w:val="both"/>
      </w:pPr>
      <w:r>
        <w:rPr>
          <w:rFonts w:ascii="Times New Roman"/>
          <w:b w:val="false"/>
          <w:i w:val="false"/>
          <w:color w:val="000000"/>
          <w:sz w:val="28"/>
        </w:rPr>
        <w:t>
      2) вырабатывать позиции и предложения к проектам документов по вопросам развития сотрудничества в сфере чрезвычайных ситуаций в бассейнах трансграничных вод по согласованию с Министерством водных ресурсов и ирригации Республики Казахстан и Министерством иностранных дел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"10. Министерству здравоохранения Республики Казахстан обеспечить тесное взаимодействие с Министерством водных ресурсов и ирригации Республики Казахстан по обмену оперативной информацией по микробиологическим и санитарно-химическим показателям в бассейнах трансграничных вод.";</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21" w:id="13"/>
    <w:p>
      <w:pPr>
        <w:spacing w:after="0"/>
        <w:ind w:left="0"/>
        <w:jc w:val="both"/>
      </w:pPr>
      <w:r>
        <w:rPr>
          <w:rFonts w:ascii="Times New Roman"/>
          <w:b w:val="false"/>
          <w:i w:val="false"/>
          <w:color w:val="000000"/>
          <w:sz w:val="28"/>
        </w:rPr>
        <w:t>
      "1) представлять в Министерство водных ресурсов и ирригации Республики Казахстан прогноз социально-экономического развития казахстанской части бассейнов трансграничных вод;";</w:t>
      </w:r>
    </w:p>
    <w:bookmarkEnd w:id="13"/>
    <w:bookmarkStart w:name="z22" w:id="14"/>
    <w:p>
      <w:pPr>
        <w:spacing w:after="0"/>
        <w:ind w:left="0"/>
        <w:jc w:val="both"/>
      </w:pPr>
      <w:r>
        <w:rPr>
          <w:rFonts w:ascii="Times New Roman"/>
          <w:b w:val="false"/>
          <w:i w:val="false"/>
          <w:color w:val="000000"/>
          <w:sz w:val="28"/>
        </w:rPr>
        <w:t>
      дополнить пунктом 11-1 следующего содержания:</w:t>
      </w:r>
    </w:p>
    <w:bookmarkEnd w:id="14"/>
    <w:bookmarkStart w:name="z23" w:id="15"/>
    <w:p>
      <w:pPr>
        <w:spacing w:after="0"/>
        <w:ind w:left="0"/>
        <w:jc w:val="both"/>
      </w:pPr>
      <w:r>
        <w:rPr>
          <w:rFonts w:ascii="Times New Roman"/>
          <w:b w:val="false"/>
          <w:i w:val="false"/>
          <w:color w:val="000000"/>
          <w:sz w:val="28"/>
        </w:rPr>
        <w:t>
      "11-1. Министерству экологии и природных ресурсов Республики Казахстан предоставлять в Министерство водных ресурсов и ирригации Республики Казахстан данные мониторинга за количественным и качественным состоянием водных ресурсов трансграничных рек по территории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"12. Министерству водных ресурсов и ирригации Республики Казахстан, Министерству иностранных дел Республики Казахстан, Министерству экологии и природных ресурсов Республики Казахстан, Министерству внутренних дел Республики Казахстан, Пограничной службе Комитета национальной безопасности Республики Казахстан, Комитету государственных доходов Министерства финансов Республики Казахстан, Министерству здравоохранения Республики Казахстан, акимам городов Астаны, Алматы, Шымкента и областей, граничащих с сопредельными государствами, при проведении переговоров, консультаций и рабочих встреч на территории Казахстана обеспечить условия для работы совместных комиссий, включая организацию протокольных мероприятий, а также оказание медицинской помощи, обеспечение личной безопасности членов делегации, в том числе при пересечении таможенной границы, оказание содействия по осуществлению их регистрации (при необходимости) и беспрепятственному передвижению.";</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7" w:id="17"/>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2024 года № 433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 № 781</w:t>
            </w:r>
          </w:p>
        </w:tc>
      </w:tr>
    </w:tbl>
    <w:bookmarkStart w:name="z31" w:id="18"/>
    <w:p>
      <w:pPr>
        <w:spacing w:after="0"/>
        <w:ind w:left="0"/>
        <w:jc w:val="left"/>
      </w:pPr>
      <w:r>
        <w:rPr>
          <w:rFonts w:ascii="Times New Roman"/>
          <w:b/>
          <w:i w:val="false"/>
          <w:color w:val="000000"/>
        </w:rPr>
        <w:t xml:space="preserve"> Состав</w:t>
      </w:r>
      <w:r>
        <w:br/>
      </w:r>
      <w:r>
        <w:rPr>
          <w:rFonts w:ascii="Times New Roman"/>
          <w:b/>
          <w:i w:val="false"/>
          <w:color w:val="000000"/>
        </w:rPr>
        <w:t>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w:t>
      </w:r>
    </w:p>
    <w:bookmarkEnd w:id="18"/>
    <w:bookmarkStart w:name="z32" w:id="19"/>
    <w:p>
      <w:pPr>
        <w:spacing w:after="0"/>
        <w:ind w:left="0"/>
        <w:jc w:val="both"/>
      </w:pPr>
      <w:r>
        <w:rPr>
          <w:rFonts w:ascii="Times New Roman"/>
          <w:b w:val="false"/>
          <w:i w:val="false"/>
          <w:color w:val="000000"/>
          <w:sz w:val="28"/>
        </w:rPr>
        <w:t>
      Министр водных ресурсов и ирригации Республики Казахстан, руководитель делегации;</w:t>
      </w:r>
    </w:p>
    <w:bookmarkEnd w:id="19"/>
    <w:bookmarkStart w:name="z33" w:id="20"/>
    <w:p>
      <w:pPr>
        <w:spacing w:after="0"/>
        <w:ind w:left="0"/>
        <w:jc w:val="both"/>
      </w:pPr>
      <w:r>
        <w:rPr>
          <w:rFonts w:ascii="Times New Roman"/>
          <w:b w:val="false"/>
          <w:i w:val="false"/>
          <w:color w:val="000000"/>
          <w:sz w:val="28"/>
        </w:rPr>
        <w:t>
      вице-министр водных ресурсов и ирригации Республики Казахстан, заместитель руководителя делегации;</w:t>
      </w:r>
    </w:p>
    <w:bookmarkEnd w:id="20"/>
    <w:bookmarkStart w:name="z34" w:id="21"/>
    <w:p>
      <w:pPr>
        <w:spacing w:after="0"/>
        <w:ind w:left="0"/>
        <w:jc w:val="both"/>
      </w:pPr>
      <w:r>
        <w:rPr>
          <w:rFonts w:ascii="Times New Roman"/>
          <w:b w:val="false"/>
          <w:i w:val="false"/>
          <w:color w:val="000000"/>
          <w:sz w:val="28"/>
        </w:rPr>
        <w:t>
      посол по особым поручениям Министерства иностранных дел Республики Казахстан, заместитель руководителя делегации;</w:t>
      </w:r>
    </w:p>
    <w:bookmarkEnd w:id="21"/>
    <w:bookmarkStart w:name="z35" w:id="22"/>
    <w:p>
      <w:pPr>
        <w:spacing w:after="0"/>
        <w:ind w:left="0"/>
        <w:jc w:val="both"/>
      </w:pPr>
      <w:r>
        <w:rPr>
          <w:rFonts w:ascii="Times New Roman"/>
          <w:b w:val="false"/>
          <w:i w:val="false"/>
          <w:color w:val="000000"/>
          <w:sz w:val="28"/>
        </w:rPr>
        <w:t xml:space="preserve">
      вице-министр экологии и природных ресурсов Республики Казахстан; </w:t>
      </w:r>
    </w:p>
    <w:bookmarkEnd w:id="22"/>
    <w:bookmarkStart w:name="z36" w:id="23"/>
    <w:p>
      <w:pPr>
        <w:spacing w:after="0"/>
        <w:ind w:left="0"/>
        <w:jc w:val="both"/>
      </w:pPr>
      <w:r>
        <w:rPr>
          <w:rFonts w:ascii="Times New Roman"/>
          <w:b w:val="false"/>
          <w:i w:val="false"/>
          <w:color w:val="000000"/>
          <w:sz w:val="28"/>
        </w:rPr>
        <w:t>
      председатель Комитета водного хозяйства Министерства водных ресурсов и ирригации Республики Казахстан;</w:t>
      </w:r>
    </w:p>
    <w:bookmarkEnd w:id="23"/>
    <w:bookmarkStart w:name="z37" w:id="24"/>
    <w:p>
      <w:pPr>
        <w:spacing w:after="0"/>
        <w:ind w:left="0"/>
        <w:jc w:val="both"/>
      </w:pPr>
      <w:r>
        <w:rPr>
          <w:rFonts w:ascii="Times New Roman"/>
          <w:b w:val="false"/>
          <w:i w:val="false"/>
          <w:color w:val="000000"/>
          <w:sz w:val="28"/>
        </w:rPr>
        <w:t>
      председатель Комитета геологии Министерства промышленности и строительства Республики Казахстан;</w:t>
      </w:r>
    </w:p>
    <w:bookmarkEnd w:id="24"/>
    <w:bookmarkStart w:name="z38" w:id="25"/>
    <w:p>
      <w:pPr>
        <w:spacing w:after="0"/>
        <w:ind w:left="0"/>
        <w:jc w:val="both"/>
      </w:pPr>
      <w:r>
        <w:rPr>
          <w:rFonts w:ascii="Times New Roman"/>
          <w:b w:val="false"/>
          <w:i w:val="false"/>
          <w:color w:val="000000"/>
          <w:sz w:val="28"/>
        </w:rPr>
        <w:t>
      заместитель акима области Абай;</w:t>
      </w:r>
    </w:p>
    <w:bookmarkEnd w:id="25"/>
    <w:bookmarkStart w:name="z39" w:id="26"/>
    <w:p>
      <w:pPr>
        <w:spacing w:after="0"/>
        <w:ind w:left="0"/>
        <w:jc w:val="both"/>
      </w:pPr>
      <w:r>
        <w:rPr>
          <w:rFonts w:ascii="Times New Roman"/>
          <w:b w:val="false"/>
          <w:i w:val="false"/>
          <w:color w:val="000000"/>
          <w:sz w:val="28"/>
        </w:rPr>
        <w:t>
      заместитель акима Акмолинской области;</w:t>
      </w:r>
    </w:p>
    <w:bookmarkEnd w:id="26"/>
    <w:bookmarkStart w:name="z40" w:id="27"/>
    <w:p>
      <w:pPr>
        <w:spacing w:after="0"/>
        <w:ind w:left="0"/>
        <w:jc w:val="both"/>
      </w:pPr>
      <w:r>
        <w:rPr>
          <w:rFonts w:ascii="Times New Roman"/>
          <w:b w:val="false"/>
          <w:i w:val="false"/>
          <w:color w:val="000000"/>
          <w:sz w:val="28"/>
        </w:rPr>
        <w:t>
      заместитель акима Актюбинской области;</w:t>
      </w:r>
    </w:p>
    <w:bookmarkEnd w:id="27"/>
    <w:bookmarkStart w:name="z41" w:id="28"/>
    <w:p>
      <w:pPr>
        <w:spacing w:after="0"/>
        <w:ind w:left="0"/>
        <w:jc w:val="both"/>
      </w:pPr>
      <w:r>
        <w:rPr>
          <w:rFonts w:ascii="Times New Roman"/>
          <w:b w:val="false"/>
          <w:i w:val="false"/>
          <w:color w:val="000000"/>
          <w:sz w:val="28"/>
        </w:rPr>
        <w:t xml:space="preserve">
      заместитель акима Алматинской области; </w:t>
      </w:r>
    </w:p>
    <w:bookmarkEnd w:id="28"/>
    <w:bookmarkStart w:name="z42" w:id="29"/>
    <w:p>
      <w:pPr>
        <w:spacing w:after="0"/>
        <w:ind w:left="0"/>
        <w:jc w:val="both"/>
      </w:pPr>
      <w:r>
        <w:rPr>
          <w:rFonts w:ascii="Times New Roman"/>
          <w:b w:val="false"/>
          <w:i w:val="false"/>
          <w:color w:val="000000"/>
          <w:sz w:val="28"/>
        </w:rPr>
        <w:t>
      заместитель акима Атырауской области;</w:t>
      </w:r>
    </w:p>
    <w:bookmarkEnd w:id="29"/>
    <w:bookmarkStart w:name="z43" w:id="30"/>
    <w:p>
      <w:pPr>
        <w:spacing w:after="0"/>
        <w:ind w:left="0"/>
        <w:jc w:val="both"/>
      </w:pPr>
      <w:r>
        <w:rPr>
          <w:rFonts w:ascii="Times New Roman"/>
          <w:b w:val="false"/>
          <w:i w:val="false"/>
          <w:color w:val="000000"/>
          <w:sz w:val="28"/>
        </w:rPr>
        <w:t>
      заместитель акима Западно-Казахстанской области;</w:t>
      </w:r>
    </w:p>
    <w:bookmarkEnd w:id="30"/>
    <w:bookmarkStart w:name="z44" w:id="31"/>
    <w:p>
      <w:pPr>
        <w:spacing w:after="0"/>
        <w:ind w:left="0"/>
        <w:jc w:val="both"/>
      </w:pPr>
      <w:r>
        <w:rPr>
          <w:rFonts w:ascii="Times New Roman"/>
          <w:b w:val="false"/>
          <w:i w:val="false"/>
          <w:color w:val="000000"/>
          <w:sz w:val="28"/>
        </w:rPr>
        <w:t>
      заместитель акима Жамбылской области;</w:t>
      </w:r>
    </w:p>
    <w:bookmarkEnd w:id="31"/>
    <w:bookmarkStart w:name="z45" w:id="32"/>
    <w:p>
      <w:pPr>
        <w:spacing w:after="0"/>
        <w:ind w:left="0"/>
        <w:jc w:val="both"/>
      </w:pPr>
      <w:r>
        <w:rPr>
          <w:rFonts w:ascii="Times New Roman"/>
          <w:b w:val="false"/>
          <w:i w:val="false"/>
          <w:color w:val="000000"/>
          <w:sz w:val="28"/>
        </w:rPr>
        <w:t>
      заместитель акима области Жетісу;</w:t>
      </w:r>
    </w:p>
    <w:bookmarkEnd w:id="32"/>
    <w:bookmarkStart w:name="z46" w:id="33"/>
    <w:p>
      <w:pPr>
        <w:spacing w:after="0"/>
        <w:ind w:left="0"/>
        <w:jc w:val="both"/>
      </w:pPr>
      <w:r>
        <w:rPr>
          <w:rFonts w:ascii="Times New Roman"/>
          <w:b w:val="false"/>
          <w:i w:val="false"/>
          <w:color w:val="000000"/>
          <w:sz w:val="28"/>
        </w:rPr>
        <w:t xml:space="preserve">
      заместитель акима Карагандинской области; </w:t>
      </w:r>
    </w:p>
    <w:bookmarkEnd w:id="33"/>
    <w:bookmarkStart w:name="z47" w:id="34"/>
    <w:p>
      <w:pPr>
        <w:spacing w:after="0"/>
        <w:ind w:left="0"/>
        <w:jc w:val="both"/>
      </w:pPr>
      <w:r>
        <w:rPr>
          <w:rFonts w:ascii="Times New Roman"/>
          <w:b w:val="false"/>
          <w:i w:val="false"/>
          <w:color w:val="000000"/>
          <w:sz w:val="28"/>
        </w:rPr>
        <w:t>
      заместитель акима Кызылординской области;</w:t>
      </w:r>
    </w:p>
    <w:bookmarkEnd w:id="34"/>
    <w:bookmarkStart w:name="z48" w:id="35"/>
    <w:p>
      <w:pPr>
        <w:spacing w:after="0"/>
        <w:ind w:left="0"/>
        <w:jc w:val="both"/>
      </w:pPr>
      <w:r>
        <w:rPr>
          <w:rFonts w:ascii="Times New Roman"/>
          <w:b w:val="false"/>
          <w:i w:val="false"/>
          <w:color w:val="000000"/>
          <w:sz w:val="28"/>
        </w:rPr>
        <w:t>
      заместитель акима Костанайской области;</w:t>
      </w:r>
    </w:p>
    <w:bookmarkEnd w:id="35"/>
    <w:bookmarkStart w:name="z49" w:id="36"/>
    <w:p>
      <w:pPr>
        <w:spacing w:after="0"/>
        <w:ind w:left="0"/>
        <w:jc w:val="both"/>
      </w:pPr>
      <w:r>
        <w:rPr>
          <w:rFonts w:ascii="Times New Roman"/>
          <w:b w:val="false"/>
          <w:i w:val="false"/>
          <w:color w:val="000000"/>
          <w:sz w:val="28"/>
        </w:rPr>
        <w:t>
      заместитель акима Павлодарской области;</w:t>
      </w:r>
    </w:p>
    <w:bookmarkEnd w:id="36"/>
    <w:bookmarkStart w:name="z50" w:id="37"/>
    <w:p>
      <w:pPr>
        <w:spacing w:after="0"/>
        <w:ind w:left="0"/>
        <w:jc w:val="both"/>
      </w:pPr>
      <w:r>
        <w:rPr>
          <w:rFonts w:ascii="Times New Roman"/>
          <w:b w:val="false"/>
          <w:i w:val="false"/>
          <w:color w:val="000000"/>
          <w:sz w:val="28"/>
        </w:rPr>
        <w:t>
      заместитель акима Туркестанской области;</w:t>
      </w:r>
    </w:p>
    <w:bookmarkEnd w:id="37"/>
    <w:bookmarkStart w:name="z51" w:id="38"/>
    <w:p>
      <w:pPr>
        <w:spacing w:after="0"/>
        <w:ind w:left="0"/>
        <w:jc w:val="both"/>
      </w:pPr>
      <w:r>
        <w:rPr>
          <w:rFonts w:ascii="Times New Roman"/>
          <w:b w:val="false"/>
          <w:i w:val="false"/>
          <w:color w:val="000000"/>
          <w:sz w:val="28"/>
        </w:rPr>
        <w:t xml:space="preserve">
      заместитель акима Восточно-Казахстанской области; </w:t>
      </w:r>
    </w:p>
    <w:bookmarkEnd w:id="38"/>
    <w:bookmarkStart w:name="z52" w:id="39"/>
    <w:p>
      <w:pPr>
        <w:spacing w:after="0"/>
        <w:ind w:left="0"/>
        <w:jc w:val="both"/>
      </w:pPr>
      <w:r>
        <w:rPr>
          <w:rFonts w:ascii="Times New Roman"/>
          <w:b w:val="false"/>
          <w:i w:val="false"/>
          <w:color w:val="000000"/>
          <w:sz w:val="28"/>
        </w:rPr>
        <w:t>
      директор Департамента международного сотрудничества Министерства водных ресурсов и ирригации Республики Казахстан, руководитель рабочей группы;</w:t>
      </w:r>
    </w:p>
    <w:bookmarkEnd w:id="39"/>
    <w:bookmarkStart w:name="z53" w:id="40"/>
    <w:p>
      <w:pPr>
        <w:spacing w:after="0"/>
        <w:ind w:left="0"/>
        <w:jc w:val="both"/>
      </w:pPr>
      <w:r>
        <w:rPr>
          <w:rFonts w:ascii="Times New Roman"/>
          <w:b w:val="false"/>
          <w:i w:val="false"/>
          <w:color w:val="000000"/>
          <w:sz w:val="28"/>
        </w:rPr>
        <w:t>
      директор Международно-правового департамента Министерства иностранных дел Республики Казахстан;</w:t>
      </w:r>
    </w:p>
    <w:bookmarkEnd w:id="40"/>
    <w:bookmarkStart w:name="z54" w:id="41"/>
    <w:p>
      <w:pPr>
        <w:spacing w:after="0"/>
        <w:ind w:left="0"/>
        <w:jc w:val="both"/>
      </w:pPr>
      <w:r>
        <w:rPr>
          <w:rFonts w:ascii="Times New Roman"/>
          <w:b w:val="false"/>
          <w:i w:val="false"/>
          <w:color w:val="000000"/>
          <w:sz w:val="28"/>
        </w:rPr>
        <w:t>
      заместитель директора Департамента международного сотрудничества Министерства водных ресурсов и ирригации Республики Казахстан, руководитель рабочей группы;</w:t>
      </w:r>
    </w:p>
    <w:bookmarkEnd w:id="41"/>
    <w:bookmarkStart w:name="z55" w:id="42"/>
    <w:p>
      <w:pPr>
        <w:spacing w:after="0"/>
        <w:ind w:left="0"/>
        <w:jc w:val="both"/>
      </w:pPr>
      <w:r>
        <w:rPr>
          <w:rFonts w:ascii="Times New Roman"/>
          <w:b w:val="false"/>
          <w:i w:val="false"/>
          <w:color w:val="000000"/>
          <w:sz w:val="28"/>
        </w:rPr>
        <w:t>
      заместитель директора Департамента экологической политики Министерства экологии и природных ресурсов Республики Казахстан;</w:t>
      </w:r>
    </w:p>
    <w:bookmarkEnd w:id="42"/>
    <w:bookmarkStart w:name="z56" w:id="43"/>
    <w:p>
      <w:pPr>
        <w:spacing w:after="0"/>
        <w:ind w:left="0"/>
        <w:jc w:val="both"/>
      </w:pPr>
      <w:r>
        <w:rPr>
          <w:rFonts w:ascii="Times New Roman"/>
          <w:b w:val="false"/>
          <w:i w:val="false"/>
          <w:color w:val="000000"/>
          <w:sz w:val="28"/>
        </w:rPr>
        <w:t>
      руководитель управления экологического мониторинга и анализа Департамента экологической политики Министерства экологии и природных ресурсов Республики Казахстан;</w:t>
      </w:r>
    </w:p>
    <w:bookmarkEnd w:id="43"/>
    <w:bookmarkStart w:name="z57" w:id="44"/>
    <w:p>
      <w:pPr>
        <w:spacing w:after="0"/>
        <w:ind w:left="0"/>
        <w:jc w:val="both"/>
      </w:pPr>
      <w:r>
        <w:rPr>
          <w:rFonts w:ascii="Times New Roman"/>
          <w:b w:val="false"/>
          <w:i w:val="false"/>
          <w:color w:val="000000"/>
          <w:sz w:val="28"/>
        </w:rPr>
        <w:t>
      главный эксперт управления экологического мониторинга и анализа Департамента экологической политики Министерства экологии и природных ресурсов Республики Казахстан;</w:t>
      </w:r>
    </w:p>
    <w:bookmarkEnd w:id="44"/>
    <w:bookmarkStart w:name="z58" w:id="45"/>
    <w:p>
      <w:pPr>
        <w:spacing w:after="0"/>
        <w:ind w:left="0"/>
        <w:jc w:val="both"/>
      </w:pPr>
      <w:r>
        <w:rPr>
          <w:rFonts w:ascii="Times New Roman"/>
          <w:b w:val="false"/>
          <w:i w:val="false"/>
          <w:color w:val="000000"/>
          <w:sz w:val="28"/>
        </w:rPr>
        <w:t>
      руководитель управления качества окружающей среды Департамента экологической политики Министерства экологии и природных ресурсов Республики Казахстан;</w:t>
      </w:r>
    </w:p>
    <w:bookmarkEnd w:id="45"/>
    <w:bookmarkStart w:name="z59" w:id="46"/>
    <w:p>
      <w:pPr>
        <w:spacing w:after="0"/>
        <w:ind w:left="0"/>
        <w:jc w:val="both"/>
      </w:pPr>
      <w:r>
        <w:rPr>
          <w:rFonts w:ascii="Times New Roman"/>
          <w:b w:val="false"/>
          <w:i w:val="false"/>
          <w:color w:val="000000"/>
          <w:sz w:val="28"/>
        </w:rPr>
        <w:t>
      председатель Комитета экологического регулирования и контроля Министерства экологии и природных ресурсов Республики Казахстан;</w:t>
      </w:r>
    </w:p>
    <w:bookmarkEnd w:id="46"/>
    <w:bookmarkStart w:name="z60" w:id="47"/>
    <w:p>
      <w:pPr>
        <w:spacing w:after="0"/>
        <w:ind w:left="0"/>
        <w:jc w:val="both"/>
      </w:pPr>
      <w:r>
        <w:rPr>
          <w:rFonts w:ascii="Times New Roman"/>
          <w:b w:val="false"/>
          <w:i w:val="false"/>
          <w:color w:val="000000"/>
          <w:sz w:val="28"/>
        </w:rPr>
        <w:t>
      заместитель председателя Комитета экологического регулирования и контроля Министерства экологии и природных ресурсов Республики Казахстан;</w:t>
      </w:r>
    </w:p>
    <w:bookmarkEnd w:id="47"/>
    <w:bookmarkStart w:name="z61" w:id="48"/>
    <w:p>
      <w:pPr>
        <w:spacing w:after="0"/>
        <w:ind w:left="0"/>
        <w:jc w:val="both"/>
      </w:pPr>
      <w:r>
        <w:rPr>
          <w:rFonts w:ascii="Times New Roman"/>
          <w:b w:val="false"/>
          <w:i w:val="false"/>
          <w:color w:val="000000"/>
          <w:sz w:val="28"/>
        </w:rPr>
        <w:t>
      главный эксперт управления государственного экологического контроля Комитета экологического регулирования и контроля Министерства экологии и природных ресурсов Республики Казахстан;</w:t>
      </w:r>
    </w:p>
    <w:bookmarkEnd w:id="48"/>
    <w:bookmarkStart w:name="z62" w:id="49"/>
    <w:p>
      <w:pPr>
        <w:spacing w:after="0"/>
        <w:ind w:left="0"/>
        <w:jc w:val="both"/>
      </w:pPr>
      <w:r>
        <w:rPr>
          <w:rFonts w:ascii="Times New Roman"/>
          <w:b w:val="false"/>
          <w:i w:val="false"/>
          <w:color w:val="000000"/>
          <w:sz w:val="28"/>
        </w:rPr>
        <w:t>
      главный эксперт управления государственного метролого-аналитического контроля Комитета экологического регулирования и контроля Министерства экологии и природных ресурсов Республики Казахстан;</w:t>
      </w:r>
    </w:p>
    <w:bookmarkEnd w:id="49"/>
    <w:bookmarkStart w:name="z63" w:id="50"/>
    <w:p>
      <w:pPr>
        <w:spacing w:after="0"/>
        <w:ind w:left="0"/>
        <w:jc w:val="both"/>
      </w:pPr>
      <w:r>
        <w:rPr>
          <w:rFonts w:ascii="Times New Roman"/>
          <w:b w:val="false"/>
          <w:i w:val="false"/>
          <w:color w:val="000000"/>
          <w:sz w:val="28"/>
        </w:rPr>
        <w:t>
      руководитель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w:t>
      </w:r>
    </w:p>
    <w:bookmarkEnd w:id="50"/>
    <w:bookmarkStart w:name="z64" w:id="51"/>
    <w:p>
      <w:pPr>
        <w:spacing w:after="0"/>
        <w:ind w:left="0"/>
        <w:jc w:val="both"/>
      </w:pPr>
      <w:r>
        <w:rPr>
          <w:rFonts w:ascii="Times New Roman"/>
          <w:b w:val="false"/>
          <w:i w:val="false"/>
          <w:color w:val="000000"/>
          <w:sz w:val="28"/>
        </w:rPr>
        <w:t xml:space="preserve">
      руководитель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 </w:t>
      </w:r>
    </w:p>
    <w:bookmarkEnd w:id="51"/>
    <w:bookmarkStart w:name="z65" w:id="52"/>
    <w:p>
      <w:pPr>
        <w:spacing w:after="0"/>
        <w:ind w:left="0"/>
        <w:jc w:val="both"/>
      </w:pPr>
      <w:r>
        <w:rPr>
          <w:rFonts w:ascii="Times New Roman"/>
          <w:b w:val="false"/>
          <w:i w:val="false"/>
          <w:color w:val="000000"/>
          <w:sz w:val="28"/>
        </w:rPr>
        <w:t>
      руководитель управления трансграничных водных ресурсов Международно-правового департамента Министерства иностранных дел Республики Казахстан;</w:t>
      </w:r>
    </w:p>
    <w:bookmarkEnd w:id="52"/>
    <w:bookmarkStart w:name="z66" w:id="53"/>
    <w:p>
      <w:pPr>
        <w:spacing w:after="0"/>
        <w:ind w:left="0"/>
        <w:jc w:val="both"/>
      </w:pPr>
      <w:r>
        <w:rPr>
          <w:rFonts w:ascii="Times New Roman"/>
          <w:b w:val="false"/>
          <w:i w:val="false"/>
          <w:color w:val="000000"/>
          <w:sz w:val="28"/>
        </w:rPr>
        <w:t>
      руководитель управления мелиорации Департамента земледелия Министерства сельского хозяйства Республики Казахстан;</w:t>
      </w:r>
    </w:p>
    <w:bookmarkEnd w:id="53"/>
    <w:bookmarkStart w:name="z67" w:id="54"/>
    <w:p>
      <w:pPr>
        <w:spacing w:after="0"/>
        <w:ind w:left="0"/>
        <w:jc w:val="both"/>
      </w:pPr>
      <w:r>
        <w:rPr>
          <w:rFonts w:ascii="Times New Roman"/>
          <w:b w:val="false"/>
          <w:i w:val="false"/>
          <w:color w:val="000000"/>
          <w:sz w:val="28"/>
        </w:rPr>
        <w:t>
      руководитель управления развития энергетики и экологии Департамента развития отраслей экономики Министерства национальной экономики Республики Казахстан;</w:t>
      </w:r>
    </w:p>
    <w:bookmarkEnd w:id="54"/>
    <w:bookmarkStart w:name="z68" w:id="55"/>
    <w:p>
      <w:pPr>
        <w:spacing w:after="0"/>
        <w:ind w:left="0"/>
        <w:jc w:val="both"/>
      </w:pPr>
      <w:r>
        <w:rPr>
          <w:rFonts w:ascii="Times New Roman"/>
          <w:b w:val="false"/>
          <w:i w:val="false"/>
          <w:color w:val="000000"/>
          <w:sz w:val="28"/>
        </w:rPr>
        <w:t>
      руководитель управления водного транспорта Комитета железнодорожного и водного транспорта Министерства транспорта Республики Казахстан;</w:t>
      </w:r>
    </w:p>
    <w:bookmarkEnd w:id="55"/>
    <w:bookmarkStart w:name="z69" w:id="56"/>
    <w:p>
      <w:pPr>
        <w:spacing w:after="0"/>
        <w:ind w:left="0"/>
        <w:jc w:val="both"/>
      </w:pPr>
      <w:r>
        <w:rPr>
          <w:rFonts w:ascii="Times New Roman"/>
          <w:b w:val="false"/>
          <w:i w:val="false"/>
          <w:color w:val="000000"/>
          <w:sz w:val="28"/>
        </w:rPr>
        <w:t>
      начальник Департамента предупреждения чрезвычайных ситуаций Министерства по чрезвычайным ситуациям Республики Казахстан;</w:t>
      </w:r>
    </w:p>
    <w:bookmarkEnd w:id="56"/>
    <w:bookmarkStart w:name="z70" w:id="57"/>
    <w:p>
      <w:pPr>
        <w:spacing w:after="0"/>
        <w:ind w:left="0"/>
        <w:jc w:val="both"/>
      </w:pPr>
      <w:r>
        <w:rPr>
          <w:rFonts w:ascii="Times New Roman"/>
          <w:b w:val="false"/>
          <w:i w:val="false"/>
          <w:color w:val="000000"/>
          <w:sz w:val="28"/>
        </w:rPr>
        <w:t>
      начальник управления предупреждения чрезвычайных ситуаций техногенного характера Департамента предупреждения чрезвычайных ситуаций Министерства по чрезвычайным ситуациям Республики Казахстан;</w:t>
      </w:r>
    </w:p>
    <w:bookmarkEnd w:id="57"/>
    <w:bookmarkStart w:name="z71" w:id="58"/>
    <w:p>
      <w:pPr>
        <w:spacing w:after="0"/>
        <w:ind w:left="0"/>
        <w:jc w:val="both"/>
      </w:pPr>
      <w:r>
        <w:rPr>
          <w:rFonts w:ascii="Times New Roman"/>
          <w:b w:val="false"/>
          <w:i w:val="false"/>
          <w:color w:val="000000"/>
          <w:sz w:val="28"/>
        </w:rPr>
        <w:t>
      начальник управления предупреждения чрезвычайных ситуций природного характера Департамента предупреждения чрезвычайных ситуций Министерства по чрезвычайным ситуациям Республики Казахстан;</w:t>
      </w:r>
    </w:p>
    <w:bookmarkEnd w:id="58"/>
    <w:bookmarkStart w:name="z72" w:id="59"/>
    <w:p>
      <w:pPr>
        <w:spacing w:after="0"/>
        <w:ind w:left="0"/>
        <w:jc w:val="both"/>
      </w:pPr>
      <w:r>
        <w:rPr>
          <w:rFonts w:ascii="Times New Roman"/>
          <w:b w:val="false"/>
          <w:i w:val="false"/>
          <w:color w:val="000000"/>
          <w:sz w:val="28"/>
        </w:rPr>
        <w:t>
      советник управления трансграничных водных ресурсов Международно-правового департамента Министерства иностранных дел Республики Казахстан;</w:t>
      </w:r>
    </w:p>
    <w:bookmarkEnd w:id="59"/>
    <w:bookmarkStart w:name="z73" w:id="60"/>
    <w:p>
      <w:pPr>
        <w:spacing w:after="0"/>
        <w:ind w:left="0"/>
        <w:jc w:val="both"/>
      </w:pPr>
      <w:r>
        <w:rPr>
          <w:rFonts w:ascii="Times New Roman"/>
          <w:b w:val="false"/>
          <w:i w:val="false"/>
          <w:color w:val="000000"/>
          <w:sz w:val="28"/>
        </w:rPr>
        <w:t>
      второй секретарь управления трансграничных водных ресурсов Международно-правового департамента Министерства иностранных дел Республики Казахстан;</w:t>
      </w:r>
    </w:p>
    <w:bookmarkEnd w:id="60"/>
    <w:bookmarkStart w:name="z74" w:id="61"/>
    <w:p>
      <w:pPr>
        <w:spacing w:after="0"/>
        <w:ind w:left="0"/>
        <w:jc w:val="both"/>
      </w:pPr>
      <w:r>
        <w:rPr>
          <w:rFonts w:ascii="Times New Roman"/>
          <w:b w:val="false"/>
          <w:i w:val="false"/>
          <w:color w:val="000000"/>
          <w:sz w:val="28"/>
        </w:rPr>
        <w:t>
      главный эксперт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 секретарь;</w:t>
      </w:r>
    </w:p>
    <w:bookmarkEnd w:id="61"/>
    <w:bookmarkStart w:name="z75" w:id="62"/>
    <w:p>
      <w:pPr>
        <w:spacing w:after="0"/>
        <w:ind w:left="0"/>
        <w:jc w:val="both"/>
      </w:pPr>
      <w:r>
        <w:rPr>
          <w:rFonts w:ascii="Times New Roman"/>
          <w:b w:val="false"/>
          <w:i w:val="false"/>
          <w:color w:val="000000"/>
          <w:sz w:val="28"/>
        </w:rPr>
        <w:t>
      главный эксперт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 секретарь;</w:t>
      </w:r>
    </w:p>
    <w:bookmarkEnd w:id="62"/>
    <w:bookmarkStart w:name="z76" w:id="63"/>
    <w:p>
      <w:pPr>
        <w:spacing w:after="0"/>
        <w:ind w:left="0"/>
        <w:jc w:val="both"/>
      </w:pPr>
      <w:r>
        <w:rPr>
          <w:rFonts w:ascii="Times New Roman"/>
          <w:b w:val="false"/>
          <w:i w:val="false"/>
          <w:color w:val="000000"/>
          <w:sz w:val="28"/>
        </w:rPr>
        <w:t>
      главный эксперт управления водного транспорта Комитета железнодорожного и водного транспорта Министерства транспорта Республики Казахстан;</w:t>
      </w:r>
    </w:p>
    <w:bookmarkEnd w:id="63"/>
    <w:bookmarkStart w:name="z77" w:id="64"/>
    <w:p>
      <w:pPr>
        <w:spacing w:after="0"/>
        <w:ind w:left="0"/>
        <w:jc w:val="both"/>
      </w:pPr>
      <w:r>
        <w:rPr>
          <w:rFonts w:ascii="Times New Roman"/>
          <w:b w:val="false"/>
          <w:i w:val="false"/>
          <w:color w:val="000000"/>
          <w:sz w:val="28"/>
        </w:rPr>
        <w:t>
      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w:t>
      </w:r>
    </w:p>
    <w:bookmarkEnd w:id="64"/>
    <w:bookmarkStart w:name="z78" w:id="65"/>
    <w:p>
      <w:pPr>
        <w:spacing w:after="0"/>
        <w:ind w:left="0"/>
        <w:jc w:val="both"/>
      </w:pPr>
      <w:r>
        <w:rPr>
          <w:rFonts w:ascii="Times New Roman"/>
          <w:b w:val="false"/>
          <w:i w:val="false"/>
          <w:color w:val="000000"/>
          <w:sz w:val="28"/>
        </w:rPr>
        <w:t>
      эксперт управления развития энергетики и экологии Департамента развития отраслей экономики Министерства национальной экономики Республики Казахстан;</w:t>
      </w:r>
    </w:p>
    <w:bookmarkEnd w:id="65"/>
    <w:bookmarkStart w:name="z79" w:id="66"/>
    <w:p>
      <w:pPr>
        <w:spacing w:after="0"/>
        <w:ind w:left="0"/>
        <w:jc w:val="both"/>
      </w:pPr>
      <w:r>
        <w:rPr>
          <w:rFonts w:ascii="Times New Roman"/>
          <w:b w:val="false"/>
          <w:i w:val="false"/>
          <w:color w:val="000000"/>
          <w:sz w:val="28"/>
        </w:rPr>
        <w:t>
      руководитель управления регулирования использования водных ресурсов Комитета водного хозяйства Министерства водных ресурсов и ирригации Республики Казахстан, заместитель руководителя;</w:t>
      </w:r>
    </w:p>
    <w:bookmarkEnd w:id="66"/>
    <w:bookmarkStart w:name="z80" w:id="67"/>
    <w:p>
      <w:pPr>
        <w:spacing w:after="0"/>
        <w:ind w:left="0"/>
        <w:jc w:val="both"/>
      </w:pPr>
      <w:r>
        <w:rPr>
          <w:rFonts w:ascii="Times New Roman"/>
          <w:b w:val="false"/>
          <w:i w:val="false"/>
          <w:color w:val="000000"/>
          <w:sz w:val="28"/>
        </w:rPr>
        <w:t>
      главный эксперт управления регулирования использования водных ресурсов Комитета водного хозяйства Министерства водных ресурсов и ирригации Республики Казахстан;</w:t>
      </w:r>
    </w:p>
    <w:bookmarkEnd w:id="67"/>
    <w:bookmarkStart w:name="z81" w:id="68"/>
    <w:p>
      <w:pPr>
        <w:spacing w:after="0"/>
        <w:ind w:left="0"/>
        <w:jc w:val="both"/>
      </w:pPr>
      <w:r>
        <w:rPr>
          <w:rFonts w:ascii="Times New Roman"/>
          <w:b w:val="false"/>
          <w:i w:val="false"/>
          <w:color w:val="000000"/>
          <w:sz w:val="28"/>
        </w:rPr>
        <w:t>
      эксперт управления регулирования использования водных ресурсов Комитета водного хозяйства Министерства водных ресурсов и ирригации Республики Казахстан;</w:t>
      </w:r>
    </w:p>
    <w:bookmarkEnd w:id="68"/>
    <w:bookmarkStart w:name="z82" w:id="69"/>
    <w:p>
      <w:pPr>
        <w:spacing w:after="0"/>
        <w:ind w:left="0"/>
        <w:jc w:val="both"/>
      </w:pPr>
      <w:r>
        <w:rPr>
          <w:rFonts w:ascii="Times New Roman"/>
          <w:b w:val="false"/>
          <w:i w:val="false"/>
          <w:color w:val="000000"/>
          <w:sz w:val="28"/>
        </w:rPr>
        <w:t>
      руководитель управления геологического изучения недр, геологии и гидрогеологии Комитета геологии Министерства промышленности и строительства Республики Казахстан;</w:t>
      </w:r>
    </w:p>
    <w:bookmarkEnd w:id="69"/>
    <w:bookmarkStart w:name="z83" w:id="70"/>
    <w:p>
      <w:pPr>
        <w:spacing w:after="0"/>
        <w:ind w:left="0"/>
        <w:jc w:val="both"/>
      </w:pPr>
      <w:r>
        <w:rPr>
          <w:rFonts w:ascii="Times New Roman"/>
          <w:b w:val="false"/>
          <w:i w:val="false"/>
          <w:color w:val="000000"/>
          <w:sz w:val="28"/>
        </w:rPr>
        <w:t>
      главный эксперт управления геологического изучения недр, геологии и гидрогеологии Комитета геологии Министерства промышленности и строительства Республики Казахстан;</w:t>
      </w:r>
    </w:p>
    <w:bookmarkEnd w:id="70"/>
    <w:bookmarkStart w:name="z84" w:id="71"/>
    <w:p>
      <w:pPr>
        <w:spacing w:after="0"/>
        <w:ind w:left="0"/>
        <w:jc w:val="both"/>
      </w:pPr>
      <w:r>
        <w:rPr>
          <w:rFonts w:ascii="Times New Roman"/>
          <w:b w:val="false"/>
          <w:i w:val="false"/>
          <w:color w:val="000000"/>
          <w:sz w:val="28"/>
        </w:rPr>
        <w:t>
      заместитель руководителя государственного учреждения "Казселезащита" Министерства по чрезвычайным ситуациям Республики Казахстан;</w:t>
      </w:r>
    </w:p>
    <w:bookmarkEnd w:id="71"/>
    <w:bookmarkStart w:name="z85" w:id="72"/>
    <w:p>
      <w:pPr>
        <w:spacing w:after="0"/>
        <w:ind w:left="0"/>
        <w:jc w:val="both"/>
      </w:pPr>
      <w:r>
        <w:rPr>
          <w:rFonts w:ascii="Times New Roman"/>
          <w:b w:val="false"/>
          <w:i w:val="false"/>
          <w:color w:val="000000"/>
          <w:sz w:val="28"/>
        </w:rPr>
        <w:t>
      руководитель республиканского государственного учреждения "Арало-Сырдарьинская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2"/>
    <w:bookmarkStart w:name="z86" w:id="73"/>
    <w:p>
      <w:pPr>
        <w:spacing w:after="0"/>
        <w:ind w:left="0"/>
        <w:jc w:val="both"/>
      </w:pPr>
      <w:r>
        <w:rPr>
          <w:rFonts w:ascii="Times New Roman"/>
          <w:b w:val="false"/>
          <w:i w:val="false"/>
          <w:color w:val="000000"/>
          <w:sz w:val="28"/>
        </w:rPr>
        <w:t>
      руководитель республиканского государственного учреждения "Шу-Таласская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3"/>
    <w:bookmarkStart w:name="z87" w:id="74"/>
    <w:p>
      <w:pPr>
        <w:spacing w:after="0"/>
        <w:ind w:left="0"/>
        <w:jc w:val="both"/>
      </w:pPr>
      <w:r>
        <w:rPr>
          <w:rFonts w:ascii="Times New Roman"/>
          <w:b w:val="false"/>
          <w:i w:val="false"/>
          <w:color w:val="000000"/>
          <w:sz w:val="28"/>
        </w:rPr>
        <w:t>
      руководитель республиканского государственного учреждения "Балкаш-Алакольская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4"/>
    <w:bookmarkStart w:name="z88" w:id="75"/>
    <w:p>
      <w:pPr>
        <w:spacing w:after="0"/>
        <w:ind w:left="0"/>
        <w:jc w:val="both"/>
      </w:pPr>
      <w:r>
        <w:rPr>
          <w:rFonts w:ascii="Times New Roman"/>
          <w:b w:val="false"/>
          <w:i w:val="false"/>
          <w:color w:val="000000"/>
          <w:sz w:val="28"/>
        </w:rPr>
        <w:t>
      руководитель республиканского государственного учреждения "Жайык- 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Жайык, Караозен, Сарыозен, Кигаш;</w:t>
      </w:r>
    </w:p>
    <w:bookmarkEnd w:id="75"/>
    <w:bookmarkStart w:name="z89" w:id="76"/>
    <w:p>
      <w:pPr>
        <w:spacing w:after="0"/>
        <w:ind w:left="0"/>
        <w:jc w:val="both"/>
      </w:pPr>
      <w:r>
        <w:rPr>
          <w:rFonts w:ascii="Times New Roman"/>
          <w:b w:val="false"/>
          <w:i w:val="false"/>
          <w:color w:val="000000"/>
          <w:sz w:val="28"/>
        </w:rPr>
        <w:t>
      руководитель республиканского государственного учреждения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Есиль;</w:t>
      </w:r>
    </w:p>
    <w:bookmarkEnd w:id="76"/>
    <w:bookmarkStart w:name="z90" w:id="77"/>
    <w:p>
      <w:pPr>
        <w:spacing w:after="0"/>
        <w:ind w:left="0"/>
        <w:jc w:val="both"/>
      </w:pPr>
      <w:r>
        <w:rPr>
          <w:rFonts w:ascii="Times New Roman"/>
          <w:b w:val="false"/>
          <w:i w:val="false"/>
          <w:color w:val="000000"/>
          <w:sz w:val="28"/>
        </w:rPr>
        <w:t>
      руководитель республиканского государственного учреждения "Тобол-Торгайская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Тобыл;</w:t>
      </w:r>
    </w:p>
    <w:bookmarkEnd w:id="77"/>
    <w:bookmarkStart w:name="z91" w:id="78"/>
    <w:p>
      <w:pPr>
        <w:spacing w:after="0"/>
        <w:ind w:left="0"/>
        <w:jc w:val="both"/>
      </w:pPr>
      <w:r>
        <w:rPr>
          <w:rFonts w:ascii="Times New Roman"/>
          <w:b w:val="false"/>
          <w:i w:val="false"/>
          <w:color w:val="000000"/>
          <w:sz w:val="28"/>
        </w:rPr>
        <w:t>
      руководитель республиканского государственного учреждения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Ертис;</w:t>
      </w:r>
    </w:p>
    <w:bookmarkEnd w:id="78"/>
    <w:bookmarkStart w:name="z92" w:id="79"/>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Кызылординской области";</w:t>
      </w:r>
    </w:p>
    <w:bookmarkEnd w:id="79"/>
    <w:bookmarkStart w:name="z93" w:id="80"/>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Западно-Казахстанской области";</w:t>
      </w:r>
    </w:p>
    <w:bookmarkEnd w:id="80"/>
    <w:bookmarkStart w:name="z94" w:id="81"/>
    <w:p>
      <w:pPr>
        <w:spacing w:after="0"/>
        <w:ind w:left="0"/>
        <w:jc w:val="both"/>
      </w:pPr>
      <w:r>
        <w:rPr>
          <w:rFonts w:ascii="Times New Roman"/>
          <w:b w:val="false"/>
          <w:i w:val="false"/>
          <w:color w:val="000000"/>
          <w:sz w:val="28"/>
        </w:rPr>
        <w:t>
      заместитель руководителя коммунального государственного учреждения "Управление природных ресурсов и регулирования природопользования акимата Северо-Казахстанской области";</w:t>
      </w:r>
    </w:p>
    <w:bookmarkEnd w:id="81"/>
    <w:bookmarkStart w:name="z95" w:id="82"/>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Атырауской области";</w:t>
      </w:r>
    </w:p>
    <w:bookmarkEnd w:id="82"/>
    <w:bookmarkStart w:name="z96" w:id="83"/>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природных ресурсов и регулирования природопользования Атырауской области";</w:t>
      </w:r>
    </w:p>
    <w:bookmarkEnd w:id="83"/>
    <w:bookmarkStart w:name="z97" w:id="84"/>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природных ресурсов и регулирования природопользования Актюбинской области";</w:t>
      </w:r>
    </w:p>
    <w:bookmarkEnd w:id="84"/>
    <w:bookmarkStart w:name="z98" w:id="85"/>
    <w:p>
      <w:pPr>
        <w:spacing w:after="0"/>
        <w:ind w:left="0"/>
        <w:jc w:val="both"/>
      </w:pPr>
      <w:r>
        <w:rPr>
          <w:rFonts w:ascii="Times New Roman"/>
          <w:b w:val="false"/>
          <w:i w:val="false"/>
          <w:color w:val="000000"/>
          <w:sz w:val="28"/>
        </w:rPr>
        <w:t>
      руководитель отдела регулирования использования и охраны водных ресурсов государственного учреждения "Управление природных ресурсов и регулирования природопользования Восточно-Казахстанской области";</w:t>
      </w:r>
    </w:p>
    <w:bookmarkEnd w:id="85"/>
    <w:bookmarkStart w:name="z99" w:id="86"/>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области Абай";</w:t>
      </w:r>
    </w:p>
    <w:bookmarkEnd w:id="86"/>
    <w:bookmarkStart w:name="z100" w:id="87"/>
    <w:p>
      <w:pPr>
        <w:spacing w:after="0"/>
        <w:ind w:left="0"/>
        <w:jc w:val="both"/>
      </w:pPr>
      <w:r>
        <w:rPr>
          <w:rFonts w:ascii="Times New Roman"/>
          <w:b w:val="false"/>
          <w:i w:val="false"/>
          <w:color w:val="000000"/>
          <w:sz w:val="28"/>
        </w:rPr>
        <w:t>
      руководитель отдела автомобильных перевозок и транспорта государственного учреждения "Управление пассажирского транспорта и автомобильных дорог Павлодарской области";</w:t>
      </w:r>
    </w:p>
    <w:bookmarkEnd w:id="87"/>
    <w:bookmarkStart w:name="z101" w:id="88"/>
    <w:p>
      <w:pPr>
        <w:spacing w:after="0"/>
        <w:ind w:left="0"/>
        <w:jc w:val="both"/>
      </w:pPr>
      <w:r>
        <w:rPr>
          <w:rFonts w:ascii="Times New Roman"/>
          <w:b w:val="false"/>
          <w:i w:val="false"/>
          <w:color w:val="000000"/>
          <w:sz w:val="28"/>
        </w:rPr>
        <w:t>
      руководитель государственного учреждения "Управление недропользования, окружающей среды и водных ресурсов Павлодарской области";</w:t>
      </w:r>
    </w:p>
    <w:bookmarkEnd w:id="88"/>
    <w:bookmarkStart w:name="z102" w:id="89"/>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пассажирского транспорта и автомобильных дорог Восточно-Казахстанской области";</w:t>
      </w:r>
    </w:p>
    <w:bookmarkEnd w:id="89"/>
    <w:bookmarkStart w:name="z103" w:id="90"/>
    <w:p>
      <w:pPr>
        <w:spacing w:after="0"/>
        <w:ind w:left="0"/>
        <w:jc w:val="both"/>
      </w:pPr>
      <w:r>
        <w:rPr>
          <w:rFonts w:ascii="Times New Roman"/>
          <w:b w:val="false"/>
          <w:i w:val="false"/>
          <w:color w:val="000000"/>
          <w:sz w:val="28"/>
        </w:rPr>
        <w:t>
      руководитель государственного учреждения "Управление сельского хозяйства Туркестанской области";</w:t>
      </w:r>
    </w:p>
    <w:bookmarkEnd w:id="90"/>
    <w:bookmarkStart w:name="z104" w:id="91"/>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сельского хозяйства Жетісуской области";</w:t>
      </w:r>
    </w:p>
    <w:bookmarkEnd w:id="91"/>
    <w:bookmarkStart w:name="z105" w:id="92"/>
    <w:p>
      <w:pPr>
        <w:spacing w:after="0"/>
        <w:ind w:left="0"/>
        <w:jc w:val="both"/>
      </w:pPr>
      <w:r>
        <w:rPr>
          <w:rFonts w:ascii="Times New Roman"/>
          <w:b w:val="false"/>
          <w:i w:val="false"/>
          <w:color w:val="000000"/>
          <w:sz w:val="28"/>
        </w:rPr>
        <w:t>
      генеральный директор республиканского государственного предприятия "Казгидромет" Министерства экологии и природных ресурсов Республики Казахстан;</w:t>
      </w:r>
    </w:p>
    <w:bookmarkEnd w:id="92"/>
    <w:bookmarkStart w:name="z106" w:id="93"/>
    <w:p>
      <w:pPr>
        <w:spacing w:after="0"/>
        <w:ind w:left="0"/>
        <w:jc w:val="both"/>
      </w:pPr>
      <w:r>
        <w:rPr>
          <w:rFonts w:ascii="Times New Roman"/>
          <w:b w:val="false"/>
          <w:i w:val="false"/>
          <w:color w:val="000000"/>
          <w:sz w:val="28"/>
        </w:rPr>
        <w:t>
      заместитель генерального директора республиканского государственного предприятия "Казгидромет" Министерства экологии и природных ресурсов Республики Казахстан;</w:t>
      </w:r>
    </w:p>
    <w:bookmarkEnd w:id="93"/>
    <w:bookmarkStart w:name="z107" w:id="94"/>
    <w:p>
      <w:pPr>
        <w:spacing w:after="0"/>
        <w:ind w:left="0"/>
        <w:jc w:val="both"/>
      </w:pPr>
      <w:r>
        <w:rPr>
          <w:rFonts w:ascii="Times New Roman"/>
          <w:b w:val="false"/>
          <w:i w:val="false"/>
          <w:color w:val="000000"/>
          <w:sz w:val="28"/>
        </w:rPr>
        <w:t>
      директор Департамента экологического мониторинга республиканского государственного предприятия "Казгидромет" Министерства экологии и природных ресурсов Республики Казахстан;</w:t>
      </w:r>
    </w:p>
    <w:bookmarkEnd w:id="94"/>
    <w:bookmarkStart w:name="z108" w:id="95"/>
    <w:p>
      <w:pPr>
        <w:spacing w:after="0"/>
        <w:ind w:left="0"/>
        <w:jc w:val="both"/>
      </w:pPr>
      <w:r>
        <w:rPr>
          <w:rFonts w:ascii="Times New Roman"/>
          <w:b w:val="false"/>
          <w:i w:val="false"/>
          <w:color w:val="000000"/>
          <w:sz w:val="28"/>
        </w:rPr>
        <w:t>
      директор Департамента гидрологии республиканского государственного предприятия "Казгидромет" Министерства экологии и природных ресурсов Республики Казахстан;</w:t>
      </w:r>
    </w:p>
    <w:bookmarkEnd w:id="95"/>
    <w:bookmarkStart w:name="z109" w:id="96"/>
    <w:p>
      <w:pPr>
        <w:spacing w:after="0"/>
        <w:ind w:left="0"/>
        <w:jc w:val="both"/>
      </w:pPr>
      <w:r>
        <w:rPr>
          <w:rFonts w:ascii="Times New Roman"/>
          <w:b w:val="false"/>
          <w:i w:val="false"/>
          <w:color w:val="000000"/>
          <w:sz w:val="28"/>
        </w:rPr>
        <w:t>
      директор Западно-Казахстанского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96"/>
    <w:bookmarkStart w:name="z110" w:id="97"/>
    <w:p>
      <w:pPr>
        <w:spacing w:after="0"/>
        <w:ind w:left="0"/>
        <w:jc w:val="both"/>
      </w:pPr>
      <w:r>
        <w:rPr>
          <w:rFonts w:ascii="Times New Roman"/>
          <w:b w:val="false"/>
          <w:i w:val="false"/>
          <w:color w:val="000000"/>
          <w:sz w:val="28"/>
        </w:rPr>
        <w:t>
      заместитель директора Павлодарского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97"/>
    <w:bookmarkStart w:name="z111" w:id="98"/>
    <w:p>
      <w:pPr>
        <w:spacing w:after="0"/>
        <w:ind w:left="0"/>
        <w:jc w:val="both"/>
      </w:pPr>
      <w:r>
        <w:rPr>
          <w:rFonts w:ascii="Times New Roman"/>
          <w:b w:val="false"/>
          <w:i w:val="false"/>
          <w:color w:val="000000"/>
          <w:sz w:val="28"/>
        </w:rPr>
        <w:t>
      начальник лаборатории наблюдений за состоянием окружающей среды Павлодарского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98"/>
    <w:bookmarkStart w:name="z112" w:id="99"/>
    <w:p>
      <w:pPr>
        <w:spacing w:after="0"/>
        <w:ind w:left="0"/>
        <w:jc w:val="both"/>
      </w:pPr>
      <w:r>
        <w:rPr>
          <w:rFonts w:ascii="Times New Roman"/>
          <w:b w:val="false"/>
          <w:i w:val="false"/>
          <w:color w:val="000000"/>
          <w:sz w:val="28"/>
        </w:rPr>
        <w:t>
      директор филиала по Туркестанской области республиканского государственного предприятия "Казгидромет" Министерства экологии и природных ресурсов Республики Казахстан;</w:t>
      </w:r>
    </w:p>
    <w:bookmarkEnd w:id="99"/>
    <w:bookmarkStart w:name="z113" w:id="100"/>
    <w:p>
      <w:pPr>
        <w:spacing w:after="0"/>
        <w:ind w:left="0"/>
        <w:jc w:val="both"/>
      </w:pPr>
      <w:r>
        <w:rPr>
          <w:rFonts w:ascii="Times New Roman"/>
          <w:b w:val="false"/>
          <w:i w:val="false"/>
          <w:color w:val="000000"/>
          <w:sz w:val="28"/>
        </w:rPr>
        <w:t xml:space="preserve">
      главный юрист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w:t>
      </w:r>
    </w:p>
    <w:bookmarkEnd w:id="100"/>
    <w:bookmarkStart w:name="z114" w:id="101"/>
    <w:p>
      <w:pPr>
        <w:spacing w:after="0"/>
        <w:ind w:left="0"/>
        <w:jc w:val="both"/>
      </w:pPr>
      <w:r>
        <w:rPr>
          <w:rFonts w:ascii="Times New Roman"/>
          <w:b w:val="false"/>
          <w:i w:val="false"/>
          <w:color w:val="000000"/>
          <w:sz w:val="28"/>
        </w:rPr>
        <w:t>
      директор Павлодарского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1"/>
    <w:bookmarkStart w:name="z115" w:id="102"/>
    <w:p>
      <w:pPr>
        <w:spacing w:after="0"/>
        <w:ind w:left="0"/>
        <w:jc w:val="both"/>
      </w:pPr>
      <w:r>
        <w:rPr>
          <w:rFonts w:ascii="Times New Roman"/>
          <w:b w:val="false"/>
          <w:i w:val="false"/>
          <w:color w:val="000000"/>
          <w:sz w:val="28"/>
        </w:rPr>
        <w:t>
      директор Северо-Казахстанского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2"/>
    <w:bookmarkStart w:name="z116" w:id="103"/>
    <w:p>
      <w:pPr>
        <w:spacing w:after="0"/>
        <w:ind w:left="0"/>
        <w:jc w:val="both"/>
      </w:pPr>
      <w:r>
        <w:rPr>
          <w:rFonts w:ascii="Times New Roman"/>
          <w:b w:val="false"/>
          <w:i w:val="false"/>
          <w:color w:val="000000"/>
          <w:sz w:val="28"/>
        </w:rPr>
        <w:t>
      директор Жамбылского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3"/>
    <w:bookmarkStart w:name="z117" w:id="104"/>
    <w:p>
      <w:pPr>
        <w:spacing w:after="0"/>
        <w:ind w:left="0"/>
        <w:jc w:val="both"/>
      </w:pPr>
      <w:r>
        <w:rPr>
          <w:rFonts w:ascii="Times New Roman"/>
          <w:b w:val="false"/>
          <w:i w:val="false"/>
          <w:color w:val="000000"/>
          <w:sz w:val="28"/>
        </w:rPr>
        <w:t>
      директор Кызылординского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4"/>
    <w:bookmarkStart w:name="z118" w:id="105"/>
    <w:p>
      <w:pPr>
        <w:spacing w:after="0"/>
        <w:ind w:left="0"/>
        <w:jc w:val="both"/>
      </w:pPr>
      <w:r>
        <w:rPr>
          <w:rFonts w:ascii="Times New Roman"/>
          <w:b w:val="false"/>
          <w:i w:val="false"/>
          <w:color w:val="000000"/>
          <w:sz w:val="28"/>
        </w:rPr>
        <w:t>
      директор Туркестанского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5"/>
    <w:bookmarkStart w:name="z119" w:id="106"/>
    <w:p>
      <w:pPr>
        <w:spacing w:after="0"/>
        <w:ind w:left="0"/>
        <w:jc w:val="both"/>
      </w:pPr>
      <w:r>
        <w:rPr>
          <w:rFonts w:ascii="Times New Roman"/>
          <w:b w:val="false"/>
          <w:i w:val="false"/>
          <w:color w:val="000000"/>
          <w:sz w:val="28"/>
        </w:rPr>
        <w:t>
      директор Актюбинского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6"/>
    <w:bookmarkStart w:name="z120" w:id="107"/>
    <w:p>
      <w:pPr>
        <w:spacing w:after="0"/>
        <w:ind w:left="0"/>
        <w:jc w:val="both"/>
      </w:pPr>
      <w:r>
        <w:rPr>
          <w:rFonts w:ascii="Times New Roman"/>
          <w:b w:val="false"/>
          <w:i w:val="false"/>
          <w:color w:val="000000"/>
          <w:sz w:val="28"/>
        </w:rPr>
        <w:t>
      директор Атырауского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7"/>
    <w:bookmarkStart w:name="z121" w:id="108"/>
    <w:p>
      <w:pPr>
        <w:spacing w:after="0"/>
        <w:ind w:left="0"/>
        <w:jc w:val="both"/>
      </w:pPr>
      <w:r>
        <w:rPr>
          <w:rFonts w:ascii="Times New Roman"/>
          <w:b w:val="false"/>
          <w:i w:val="false"/>
          <w:color w:val="000000"/>
          <w:sz w:val="28"/>
        </w:rPr>
        <w:t>
      директор Восточно-Казахстанского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8"/>
    <w:bookmarkStart w:name="z122" w:id="109"/>
    <w:p>
      <w:pPr>
        <w:spacing w:after="0"/>
        <w:ind w:left="0"/>
        <w:jc w:val="both"/>
      </w:pPr>
      <w:r>
        <w:rPr>
          <w:rFonts w:ascii="Times New Roman"/>
          <w:b w:val="false"/>
          <w:i w:val="false"/>
          <w:color w:val="000000"/>
          <w:sz w:val="28"/>
        </w:rPr>
        <w:t>
      директор Западно-Казахстанского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9"/>
    <w:bookmarkStart w:name="z123" w:id="110"/>
    <w:p>
      <w:pPr>
        <w:spacing w:after="0"/>
        <w:ind w:left="0"/>
        <w:jc w:val="both"/>
      </w:pPr>
      <w:r>
        <w:rPr>
          <w:rFonts w:ascii="Times New Roman"/>
          <w:b w:val="false"/>
          <w:i w:val="false"/>
          <w:color w:val="000000"/>
          <w:sz w:val="28"/>
        </w:rPr>
        <w:t>
      директор Костанайского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10"/>
    <w:bookmarkStart w:name="z124" w:id="111"/>
    <w:p>
      <w:pPr>
        <w:spacing w:after="0"/>
        <w:ind w:left="0"/>
        <w:jc w:val="both"/>
      </w:pPr>
      <w:r>
        <w:rPr>
          <w:rFonts w:ascii="Times New Roman"/>
          <w:b w:val="false"/>
          <w:i w:val="false"/>
          <w:color w:val="000000"/>
          <w:sz w:val="28"/>
        </w:rPr>
        <w:t>
      заместитель генерального директора товарищества с ограниченной ответственностью "Казахский научно-исследовательский институт водного хозяйства" (по согласованию);</w:t>
      </w:r>
    </w:p>
    <w:bookmarkEnd w:id="111"/>
    <w:bookmarkStart w:name="z125" w:id="112"/>
    <w:p>
      <w:pPr>
        <w:spacing w:after="0"/>
        <w:ind w:left="0"/>
        <w:jc w:val="both"/>
      </w:pPr>
      <w:r>
        <w:rPr>
          <w:rFonts w:ascii="Times New Roman"/>
          <w:b w:val="false"/>
          <w:i w:val="false"/>
          <w:color w:val="000000"/>
          <w:sz w:val="28"/>
        </w:rPr>
        <w:t>
      директор Казахского филиала "Научно-информационный центр Межгосударственной координационной водохозяйственной комиссии" (по согласованию);</w:t>
      </w:r>
    </w:p>
    <w:bookmarkEnd w:id="112"/>
    <w:bookmarkStart w:name="z126" w:id="113"/>
    <w:p>
      <w:pPr>
        <w:spacing w:after="0"/>
        <w:ind w:left="0"/>
        <w:jc w:val="both"/>
      </w:pPr>
      <w:r>
        <w:rPr>
          <w:rFonts w:ascii="Times New Roman"/>
          <w:b w:val="false"/>
          <w:i w:val="false"/>
          <w:color w:val="000000"/>
          <w:sz w:val="28"/>
        </w:rPr>
        <w:t>
      директор общественного фонда "Исполнительная дирекция Международного фонда спасения Арала в Республике Казахстан" (по согласованию);</w:t>
      </w:r>
    </w:p>
    <w:bookmarkEnd w:id="113"/>
    <w:bookmarkStart w:name="z127" w:id="114"/>
    <w:p>
      <w:pPr>
        <w:spacing w:after="0"/>
        <w:ind w:left="0"/>
        <w:jc w:val="both"/>
      </w:pPr>
      <w:r>
        <w:rPr>
          <w:rFonts w:ascii="Times New Roman"/>
          <w:b w:val="false"/>
          <w:i w:val="false"/>
          <w:color w:val="000000"/>
          <w:sz w:val="28"/>
        </w:rPr>
        <w:t>
      директор Департамента водных ресурсов общественного фонда "Исполнительная дирекция Международного фонда спасения Арала в Республике Казахстан" (по согласованию);</w:t>
      </w:r>
    </w:p>
    <w:bookmarkEnd w:id="114"/>
    <w:bookmarkStart w:name="z128" w:id="115"/>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Жамбылской области Министерства по чрезвычайным ситуациям Республики Казахстан;</w:t>
      </w:r>
    </w:p>
    <w:bookmarkEnd w:id="115"/>
    <w:bookmarkStart w:name="z129" w:id="116"/>
    <w:p>
      <w:pPr>
        <w:spacing w:after="0"/>
        <w:ind w:left="0"/>
        <w:jc w:val="both"/>
      </w:pPr>
      <w:r>
        <w:rPr>
          <w:rFonts w:ascii="Times New Roman"/>
          <w:b w:val="false"/>
          <w:i w:val="false"/>
          <w:color w:val="000000"/>
          <w:sz w:val="28"/>
        </w:rPr>
        <w:t>
      начальник отдела предупреждения чрезвычайных ситуаций Департамента по чрезвычайным ситуациям Северо-Казахстанской области Министерства по чрезвычайным ситуациям Республики Казахстан;</w:t>
      </w:r>
    </w:p>
    <w:bookmarkEnd w:id="116"/>
    <w:bookmarkStart w:name="z130" w:id="117"/>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Восточно-Казахстанской области Министерства по чрезвычайным ситуациям Республики Казахстан;</w:t>
      </w:r>
    </w:p>
    <w:bookmarkEnd w:id="117"/>
    <w:bookmarkStart w:name="z131" w:id="118"/>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Западно-Казахстанской области Министерства по чрезвычайным ситуациям Республики Казахстан;</w:t>
      </w:r>
    </w:p>
    <w:bookmarkEnd w:id="118"/>
    <w:bookmarkStart w:name="z132" w:id="119"/>
    <w:p>
      <w:pPr>
        <w:spacing w:after="0"/>
        <w:ind w:left="0"/>
        <w:jc w:val="both"/>
      </w:pPr>
      <w:r>
        <w:rPr>
          <w:rFonts w:ascii="Times New Roman"/>
          <w:b w:val="false"/>
          <w:i w:val="false"/>
          <w:color w:val="000000"/>
          <w:sz w:val="28"/>
        </w:rPr>
        <w:t>
      начальник Департамента по чрезвычайным ситуациям Павлодарской области Министерства по чрезвычайным ситуациям Республики Казахстан;</w:t>
      </w:r>
    </w:p>
    <w:bookmarkEnd w:id="119"/>
    <w:bookmarkStart w:name="z133" w:id="120"/>
    <w:p>
      <w:pPr>
        <w:spacing w:after="0"/>
        <w:ind w:left="0"/>
        <w:jc w:val="both"/>
      </w:pPr>
      <w:r>
        <w:rPr>
          <w:rFonts w:ascii="Times New Roman"/>
          <w:b w:val="false"/>
          <w:i w:val="false"/>
          <w:color w:val="000000"/>
          <w:sz w:val="28"/>
        </w:rPr>
        <w:t>
      начальник отдела предупреждения чрезвычайных ситуаций государственного учреждения "Департамент по чрезвычайным ситуациям Атырауской области Министерства по чрезвычайным ситуациям Республики Казахстан";</w:t>
      </w:r>
    </w:p>
    <w:bookmarkEnd w:id="120"/>
    <w:bookmarkStart w:name="z134" w:id="121"/>
    <w:p>
      <w:pPr>
        <w:spacing w:after="0"/>
        <w:ind w:left="0"/>
        <w:jc w:val="both"/>
      </w:pPr>
      <w:r>
        <w:rPr>
          <w:rFonts w:ascii="Times New Roman"/>
          <w:b w:val="false"/>
          <w:i w:val="false"/>
          <w:color w:val="000000"/>
          <w:sz w:val="28"/>
        </w:rPr>
        <w:t>
      руководитель отдела мониторинга, государственного учета и кадастра водных ресурсов республиканского государственного учреждения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21"/>
    <w:bookmarkStart w:name="z135" w:id="122"/>
    <w:p>
      <w:pPr>
        <w:spacing w:after="0"/>
        <w:ind w:left="0"/>
        <w:jc w:val="both"/>
      </w:pPr>
      <w:r>
        <w:rPr>
          <w:rFonts w:ascii="Times New Roman"/>
          <w:b w:val="false"/>
          <w:i w:val="false"/>
          <w:color w:val="000000"/>
          <w:sz w:val="28"/>
        </w:rPr>
        <w:t>
      руководитель Павлодарского территориального отдела республиканского государственного учреждения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22"/>
    <w:bookmarkStart w:name="z136" w:id="123"/>
    <w:p>
      <w:pPr>
        <w:spacing w:after="0"/>
        <w:ind w:left="0"/>
        <w:jc w:val="both"/>
      </w:pPr>
      <w:r>
        <w:rPr>
          <w:rFonts w:ascii="Times New Roman"/>
          <w:b w:val="false"/>
          <w:i w:val="false"/>
          <w:color w:val="000000"/>
          <w:sz w:val="28"/>
        </w:rPr>
        <w:t>
      руководитель казахстанской части секретариата Шу-Таласской комиссии;</w:t>
      </w:r>
    </w:p>
    <w:bookmarkEnd w:id="123"/>
    <w:bookmarkStart w:name="z137" w:id="124"/>
    <w:p>
      <w:pPr>
        <w:spacing w:after="0"/>
        <w:ind w:left="0"/>
        <w:jc w:val="both"/>
      </w:pPr>
      <w:r>
        <w:rPr>
          <w:rFonts w:ascii="Times New Roman"/>
          <w:b w:val="false"/>
          <w:i w:val="false"/>
          <w:color w:val="000000"/>
          <w:sz w:val="28"/>
        </w:rPr>
        <w:t>
      заведующий лабораторией региональной гидрогеологии и геоэкологии товарищества с ограниченной ответственностью "Институт гидрогеологии и геоэкологии им. У.М. Ахмедсафина" (по согласованию);</w:t>
      </w:r>
    </w:p>
    <w:bookmarkEnd w:id="124"/>
    <w:bookmarkStart w:name="z138" w:id="125"/>
    <w:p>
      <w:pPr>
        <w:spacing w:after="0"/>
        <w:ind w:left="0"/>
        <w:jc w:val="both"/>
      </w:pPr>
      <w:r>
        <w:rPr>
          <w:rFonts w:ascii="Times New Roman"/>
          <w:b w:val="false"/>
          <w:i w:val="false"/>
          <w:color w:val="000000"/>
          <w:sz w:val="28"/>
        </w:rPr>
        <w:t>
      заместитель начальника Службы энергетических режимов филиала акционерного общества "KEGOC" "Национальный диспетчерский центр системного оператора" (по согласованию);</w:t>
      </w:r>
    </w:p>
    <w:bookmarkEnd w:id="125"/>
    <w:bookmarkStart w:name="z139" w:id="126"/>
    <w:p>
      <w:pPr>
        <w:spacing w:after="0"/>
        <w:ind w:left="0"/>
        <w:jc w:val="both"/>
      </w:pPr>
      <w:r>
        <w:rPr>
          <w:rFonts w:ascii="Times New Roman"/>
          <w:b w:val="false"/>
          <w:i w:val="false"/>
          <w:color w:val="000000"/>
          <w:sz w:val="28"/>
        </w:rPr>
        <w:t>
      научный сотрудник лаборатории водных ресурсов акционерного общества "Институт географии и водной безопасности" (по согласованию);</w:t>
      </w:r>
    </w:p>
    <w:bookmarkEnd w:id="126"/>
    <w:bookmarkStart w:name="z140" w:id="127"/>
    <w:p>
      <w:pPr>
        <w:spacing w:after="0"/>
        <w:ind w:left="0"/>
        <w:jc w:val="both"/>
      </w:pPr>
      <w:r>
        <w:rPr>
          <w:rFonts w:ascii="Times New Roman"/>
          <w:b w:val="false"/>
          <w:i w:val="false"/>
          <w:color w:val="000000"/>
          <w:sz w:val="28"/>
        </w:rPr>
        <w:t>
      представитель Национальной академии наук Республики Казахстан (по согласованию);</w:t>
      </w:r>
    </w:p>
    <w:bookmarkEnd w:id="127"/>
    <w:bookmarkStart w:name="z141" w:id="128"/>
    <w:p>
      <w:pPr>
        <w:spacing w:after="0"/>
        <w:ind w:left="0"/>
        <w:jc w:val="both"/>
      </w:pPr>
      <w:r>
        <w:rPr>
          <w:rFonts w:ascii="Times New Roman"/>
          <w:b w:val="false"/>
          <w:i w:val="false"/>
          <w:color w:val="000000"/>
          <w:sz w:val="28"/>
        </w:rPr>
        <w:t>
      представитель республиканского государственного учреждения "Казахстанский институт стратегических исследований при Президенте Республики Казахстан" (по согласованию);</w:t>
      </w:r>
    </w:p>
    <w:bookmarkEnd w:id="128"/>
    <w:bookmarkStart w:name="z142" w:id="129"/>
    <w:p>
      <w:pPr>
        <w:spacing w:after="0"/>
        <w:ind w:left="0"/>
        <w:jc w:val="both"/>
      </w:pPr>
      <w:r>
        <w:rPr>
          <w:rFonts w:ascii="Times New Roman"/>
          <w:b w:val="false"/>
          <w:i w:val="false"/>
          <w:color w:val="000000"/>
          <w:sz w:val="28"/>
        </w:rPr>
        <w:t>
      представитель акционерного общества "Институт внешнеполитических исследований" при Министерстве иностранных дел Республики Казахстан (по согласованию);</w:t>
      </w:r>
    </w:p>
    <w:bookmarkEnd w:id="129"/>
    <w:bookmarkStart w:name="z143" w:id="130"/>
    <w:p>
      <w:pPr>
        <w:spacing w:after="0"/>
        <w:ind w:left="0"/>
        <w:jc w:val="both"/>
      </w:pPr>
      <w:r>
        <w:rPr>
          <w:rFonts w:ascii="Times New Roman"/>
          <w:b w:val="false"/>
          <w:i w:val="false"/>
          <w:color w:val="000000"/>
          <w:sz w:val="28"/>
        </w:rPr>
        <w:t>
      независимый эксперт в сфере водного хозяйства (по согласованию).</w:t>
      </w:r>
    </w:p>
    <w:bookmarkEnd w:id="130"/>
    <w:bookmarkStart w:name="z144" w:id="131"/>
    <w:p>
      <w:pPr>
        <w:spacing w:after="0"/>
        <w:ind w:left="0"/>
        <w:jc w:val="both"/>
      </w:pPr>
      <w:r>
        <w:rPr>
          <w:rFonts w:ascii="Times New Roman"/>
          <w:b w:val="false"/>
          <w:i w:val="false"/>
          <w:color w:val="000000"/>
          <w:sz w:val="28"/>
        </w:rPr>
        <w:t>
      ________________________________________</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