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233" w14:textId="3653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марта 2024 года № 187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2024 года № 444.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2024 года № 187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2024 год"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2024 год, утвержденный указанным постановлением, дополнить строкой, порядковый номер 2,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автомобильных дорог общего пользования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951542362857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450000000000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