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6fa0" w14:textId="4fa6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2020 года № 908 "О некоторых вопросах приватизации на 2021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2024 года № 453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– 2025 годы"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"Фонд национального благосостояния "Самрук-Қазына":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9.7,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