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16d56" w14:textId="4916d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8 октября 2019 года № 743 "Об утверждении Правил оказания гуманитарной помощи"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июня 2024 года № 468.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октября 2019 года № 743 "Об утверждении Правил оказания гуманитарной помощи"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гуманитарной помощи,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уполномоченная организация – организация, находящаяся в ведении центрального государственного органа Республики Казахстан или местного исполнительного органа, осуществляющая деятельность в соответствующей отрасли;";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13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уполномоченный орган в сфере таможенного дела обеспечивает проведение в первоочередном порядке таможенного администрирования и таможенного контроля в отношении товаров, ввозимых и вывозимых в качестве гуманитарной помощи;";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"31. В случае рассмотрения и готовности оказать гуманитарную помощь Республике Казахстан или инициативного обращения из зарубежных стран и международных организаций об оказании гуманитарной помощи Республике Казахстан уполномоченный орган в сфере внешнеполитической деятельности в срок не более одного рабочего дня направляет в центральный государственный орган соответствующей отрасли информацию для выработки предложений по приему и распределению оказываемой Республике Казахстан гуманитарной помощи.";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31-1 следующего содержания: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"31-1. Центральный государственный орган соответствующей отрасли в срок не более двух рабочих дней со дня получения информации уполномоченного органа в сфере внешнеполитической деятельности направляет в Правительство Республики Казахстан запрос на согласие в приеме и распределении гуманитарной помощи, оказываемой Республике Казахстан. В запросе указываются описание, характеристика, место поставки, соответствующая уполномоченная организация и предложения по распределению гуманитарной помощи, оказываемой Республике Казахстан.";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"32. По результатам рассмотрения запроса центрального государственного органа соответствующей отрасли Премьер-Министр Республики Казахстан или Заместитель Премьер-Министра Республики Казахстан соответствующей резолюцией согласовывают либо отказывают в приеме и распределении гуманитарной помощи, оказываемой Республике Казахстан.";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"33. Уполномоченная организация осуществляет прием и распределение гуманитарной помощи с участием представителей соответствующего центрального государственного органа и (или) местных исполнительных органов.".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