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1dde" w14:textId="6621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Правил, форм поддержки и других условий, необходимых для оказания государственной нефинансовой поддержки субъектам частного предпринимательства, предоставляемых в различных отраслях экономики, которые относятся к компетенциям нескольких отраслевых государственных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2024 года № 626.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96 Предпринимательского кодекса Республики Казахстан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, формы поддержки и другие условия, необходимые для оказания государственной нефинансовой поддержки субъектам частного предпринимательства, предоставляемые в различных отраслях экономики, которые относятся к компетенциям нескольких отраслевых государственных органов.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Министерство национальной экономики Республики Казахстан.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2025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2024 года № 626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Правила, формы поддержки и другие условия, необходимые для оказания государственной нефинансовой поддержки субъектам частного предпринимательства, предоставляемые в различных отраслях экономики, которые относятся к компетенциям нескольких отраслевых государственных органов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Правила, формы поддержки и другие условия, необходимые для оказания государственной нефинансовой поддержки субъектам частного предпринимательства, предоставляемые в различных отраслях экономики, которые относятся к компетенциям нескольких отраслевых государственных органов (далее – Правила), определяют порядок оказания мер нефинансовой поддержки предпринимательства.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аккаунт – персональная страница пользователя онлайн-платформы, которая создается после регистрации на онлайн-платформе;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 развития женского предпринимательства – площадка для оказания нефинансовой поддержки женщинам в получении услуг для стимулирования участия в предпринимательской деятельности, повышения экономической активности;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 социального предпринимательства – индивидуальные предприниматели и юридические лица (за исключением субъектов крупного предпринимательства), включенные в реестр субъектов социального предпринимательства;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консультант по бизнес-обзору – физическое лицо, имеющее опыт проведения бизнес-обзора на малых и средних предприятиях Казахстана;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бренд-комитет – постоянно действующий коллегиальный консультативно-совещательный орган при палатах предпринимателей областей, городов республиканского значения и столицы, осуществляющий отбор продукции в рамках проекта "Одно село – один продукт";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рабочая группа – комиссия, проводящая рассмотрение и оценку продукции потенциальных участников проекта "Одно село – один продукт" (далее – ОСОП), определяющая список участников проекта ОСОП, набравших наибольшее количество баллов в региональной выставке;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 обслуживания предпринимателей (далее – ЦОП) – инфраструктурный комплекс для оказания мер государственной поддержки и предоставления государственных услуг, в том числе в онлайн режиме, предпринимателям и населению с предпринимательской инициативой, созданный при РПП;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отделение центра обслуживания предпринимателей (далее – отделение ЦОП) – рабочее место для оказания мер государственной поддержки, предоставления государственных услуг предпринимателям и населению с предпринимательской инициативой, созданное в местах наибольшего скопления предпринимателей в областных центрах, городах республиканского значения и столице;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по предпринимательству (далее – уполномоченный орган) – государственный орган, осуществляющий руководство и межотраслевую координацию в области развития и поддержки частного предпринимательства;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консалтинговая компания – юридическое лицо и (или) индивидуальный предприниматель, осуществляющие консультационные услуги определенной специализации, подтвердившие успешно реализованные проекты и прошедшие квалификационный отбор в соответствии с техническим заданием для реализации инструмента "Программа деловых консультационных услуг Европейского Банка Реконструкции и Развития по поддержке малого и среднего предпринимательства Республики Казахстан";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кооперационный проект – план с конкретными целями и способами их достижения, основанный на заранее разработанной пошаговой программе, которая реализуется благодаря кооперации с зарубежными партнерами;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реестр оказанных услуг – электронный документ, содержащий совокупность сведений о заявках, оказанных услугах, а также пользователях и иные сведения;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услугополучатель – лицо, обратившееся за получением мер нефинансовой поддержки;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оператор нефинансовой поддержки – Национальная палата предпринимателей Республики Казахстан "Атамекен", осуществляющая государственную нефинансовую поддержку предпринимателям, за исключением компонента "Программа деловых консультационных услуг Европейского Банка Реконструкции и Развития по поддержке малого и среднего предпринимательства в Республике Казахстан";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веб-портал оператора нефинансовой поддержки – онлайн-платформа оператора нефинансовой поддержки, на которой пользователям предоставляются нефинансовые меры государственной поддержки в электронном формате;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инструмент – мера нефинансовой поддержки, оказываемая предпринимателям и населению с предпринимательской инициативой;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менеджер-консультант – физическое лицо, которое оказывает консультационные, информационные и разъяснительные услуги физическим лицам, претендующим на занятие предпринимательской деятельностью, и предпринимателям на основании договора об оказании услуг на возмездной основе, заключаемого между региональной палатой предпринимателей и менеджером-консультантом;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менти – женщина-предприниматель, имеющая знания и навыки в сфере предпринимательства, желающая получить новые знания и проявить готовность к саморазвитию и самостоятельной работе и работе в команде;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ментор – женщина-предприниматель, имеющая успешный опыт в ведении предпринимательской деятельности, привлекаемая для оказания услуги по сопровождению менти для передачи знаний и опыта в сфере предпринимательства;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менторство – услуга по сопровождению менти для передачи знаний и опыта в сфере предпринимательства;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сертификат о прохождении обучения (далее – сертификат) – документ, подтверждающий прохождение обучения;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региональная палата предпринимателей (далее – РПП) – региональная палата предпринимателей областей, городов республиканского значения и столицы оператора нефинансовой поддержки, в том числе рабочее место для оказания мер государственной поддержки и предоставления государственных услуг предпринимателям и населению с предпринимательской инициативой, созданное в местах наибольшего скопления предпринимателей в областных центрах, городах республиканского значения и столице, а также в моногородах, малых городах и районных центрах;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анкета-заявка – письменное заявление с приложением необходимых документов для получения мер нефинансовой поддержки, предусмотренных настоящими Правилами, подписываемое собственноручно либо посредством электронной цифровой подписи;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международные зарубежные организации (далее – МЗО) – зарубежные организации, содействующие предприятиям малого и среднего предпринимательства в организации зарубежных стажировок, установлении деловых связей с иностранными партнерами и (или) нацеленные на содействие развитию субъектов малого и среднего предпринимательства;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иностранный и (или) отечественный эксперт – участник инструмента "Сарапшылар қызметі", привлеченный для консультирования по вопросам внедрения новых методов управления, технологий производства, оборудования и обучения персонала;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Нефинансовые меры поддержки предпринимательства предусматривают оказание государственной нефинансовой поддержки предпринимателям и населению с предпринимательской инициативой по следующим направлениям: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предпринимательского потенциала;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женского предпринимательства;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поддержка производителей продукции из местных и локальных ресурсов;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усиление предпринимательского потенциала через оказание консультационных и сервисных услуг;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расширение деловых связей и повышение производительности предпринимателей.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Направление "Повышение предпринимательского потенциала"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рамках направления "Повышение предпринимательского потенциала" оператор нефинансовой поддержки реализует инструмент "Кәсіпке бағыт".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Инструмент "Кәсіпке бағыт" включает в себя комплекс консультативных, образовательных услуг, предоставляемых предпринимателям и населению с предпринимательской инициативой на безвозмездной основе.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Инструмент "Кәсіпке бағыт" оказывается оператором нефинансовой поддержки и РПП в областных центрах, городах республиканского значения и столице, а также с выездом в районные центры на основании выявленных потребностей.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Инструмент "Кәсіпке бағыт" предоставляется на безвозмездной основе населению с предпринимательской инициативой, а также субъектам МСП.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Финансирование реализации инструмента "Кәсіпке бағыт" осуществляется за счет средств республиканского и (или) местного бюджета путем заключения договора о государственных закупках, способом из одного источника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 (далее – Закон).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Оператор нефинансовой поддержки обеспечивает оказание услуг на основании заявок путем вовлечения компаний-поставщиков консультационных, образовательных услуг и высококвалифицированных экспертов, в том числе и зарубежных.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Оператор нефинансовой поддержки информирует о ходе реализации инструмента на сайте и (или) в социальных сетях оператора нефинансовой поддержки, и (или) посредством средств массовой информации (далее – СМИ).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Инструмент "Кәсіпке бағыт" предоставляет следующие виды услуг: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консультация;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отраслевое (профильное) обучение;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обучение по привлечению финансирования;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обучение социальному предпринимательству;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бизнес-обзора.</w:t>
      </w:r>
    </w:p>
    <w:bookmarkEnd w:id="53"/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оказания услуг в виде консультаций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Консультация включает в себя: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разъяснение отраслевых и региональных программ поддержки бизнеса по специфике регионов;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потребностей по иным услугам инструмента "Кәсіпке бағыт".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Механизм предоставления консультаций осуществляется в следующем порядке: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обращается в ЦОП и обслуживается в порядке очередности у менеджера-консультанта;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менеджер-консультант предоставляет услугополучателю анкету-заявку на оказание услуг для обязательного заполнения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обязательной фотофиксацией;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заполняет анкету-заявку и предоставляет следующие виды документов: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либо его электронную копию из сервиса "цифровые документы" (для идентификации);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справку/уведомление о регистрации предпринимателя (при наличии);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заверенную доверенность (при необходимости).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Последовательность получения услуг определяется по итогам заполнения анкеты-заявки и потребности услугополучателя.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выявления потребности услугополучателя, не входящей в перечень услуг инструмента "Кәсіпке бағыт", менеджер-консультант перенаправляет услугополучателя по другим инструментам мер нефинансовой поддержки.</w:t>
      </w:r>
    </w:p>
    <w:bookmarkEnd w:id="66"/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оказания услуг по отраслевому (профильному) обучению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Отраслевое (профильное) обучение предоставляется с целью повышения предпринимательского потенциала субъектов малого и среднего предпринимательства (далее – субъект МСП) и (или) его представителей.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Отраслевое (профильное) обучение осуществляется для субъектов МСП и (или) их представителей в РПП и (или) на базе действующего хозяйства и (или) предприятия.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Услугополучателями отраслевого (профильного) обучения являются предприниматели или их представители.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Механизм реализации отраслевого (профильного) обучения: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нефинансовой поддержки и (или) РПП информируют предпринимателей о начале набора на отраслевое (профильное) обучение через региональные СМИ и (или) сайт оператора нефинансовой поддержки;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услугополучатель обращается в ЦОП и обслуживается в порядке очередности у менеджера-консультанта;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менеджер-консультант предоставляет услугополучателю анкету-заявку на оказание услуг для обязательного заполнения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обязательной фотофиксацией;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услугополучатель заполняет анкету-заявку и предоставляет следующие виды документов: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либо его электронную копию из сервиса "цифровые документы" (для идентификации);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справку/уведомление о регистрации субьекта МСП;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заверенную доверенность (при необходимости).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оператор нефинансовой поддержки и (или) РПП формируют группу, график и формат отраслевого (профильное) обучения по поступившим заявкам.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результатом оказания услуги является сертификат о прохождении обучения, выдаваемый при достижении порогового значения не менее 70 (семьдесят) процентов по итогам проведенного тестирования.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Общая продолжительность процесса обучения составляет не менее 24 (двадцать четыре) часов.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Обучение субъектам МСП и (или) его представителям предоставляется не более одного раза в год по одному отраслевому (профильному) направлению.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Если отраслевое (профильное) обучение проводится в населенных пунктах вне места проживания субъектов МСП и (или) их представителей, то транспортные расходы и расходы на проживание субъекты МСП и (или) их представители оплачивают самостоятельно.</w:t>
      </w:r>
    </w:p>
    <w:bookmarkEnd w:id="83"/>
    <w:bookmarkStart w:name="z9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оказания услуг обучения по привлечению финансирования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Услуга обучения по привлечению финансирования предоставляется для субъектов МСП и населения с предпринимательской инициативой.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Обучение по привлечению финансирования осуществляется онлайн и (или) офлайн формате в интерактивной форме в соответствии с учебной программой, утвержденной оператором нефинансовой поддержки.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Механизм реализации обучения по привлечению финансирования: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нефинансовой поддержки и (или) РПП информируют предпринимателей и население с предпринимательской инициативой о начале набора на обучение по привлечению финансирования через региональные СМИ и (или) сайт оператора нефинансовой поддержки;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услугополучатель обращается в ЦОП и обслуживается в порядке очередности у менеджера-консультанта;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менеджер-консультант предоставляет услугополучателю анкету-заявку на оказание услуг для обязательного заполнения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обязательной фотофиксацией;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услугополучатель заполняет анкету-заявку и предоставляет следующие виды документов: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либо его электронную копию из сервиса "цифровые документы" (для идентификации);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справку/уведомление о регистрации субьекта МСП (при наличии).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оператор нефинансовой поддержки и (или) РПП формируют график, группу и формат обучения по поступившим заявкам;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обучение услугополучателю предоставляется не более одного раза в год;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результатом оказания услуги является сертификат о прохождении обучения, выдаваемый при достижении порогового значения не менее 70 (семьдесят) процентов по итогам проведенного тестирования.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Общая продолжительность процесса обучения составляет не менее 24 (двадцать четыре) часов.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Если обучение проводится в населенных пунктах вне места проживания услугополучателя, то транспортные расходы и расходы на проживание услугополучатель оплачивает самостоятельно.</w:t>
      </w:r>
    </w:p>
    <w:bookmarkEnd w:id="98"/>
    <w:bookmarkStart w:name="z10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оказания услуг по обучению социальному предпринимательству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Обучение социальному предпринимательству проводится для реализации социальных идей с целью формирования культуры отказа от иждивенчества, создания рабочих мест для малоимущих, многодетных, сирот, людей с особенностями, способствуя их самореализации и развитию эффективной инклюзии.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Обучение осуществляется онлайн и (или) в офлайн формате в интерактивной форме в соответствии с учебной программой, утвержденной оператором нефинансовой поддержки.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Услугополучателями обучения по социальному предпринимательству являются предприниматели и население с предпринимательской инициативой.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Механизм реализации обучения социальному предпринимательству: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нефинансовой поддержки и (или) РПП информируют предпринимателей и население с предпринимательской инициативой о начале набора на обучение социальному предпринимательству через региональные СМИ и (или) сайт оператора нефинансовой поддержки;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услугополучатель обращается в ЦОП и обслуживается в порядке очередности у менеджера-консультанта;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менеджер-консультант предоставляет услугополучателю анкету-заявку на оказание услуг для обязательного заполнения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обязательной фотофиксацией;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услугополучатель заполняет анкету-заявку и предоставляет следующие виды документов: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либо его электронную копию из сервиса "цифровые документы" (для идентификации);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справку/уведомление о регистрации предпринимателя (при наличии).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оператор нефинансовой поддержки и (или) РПП формируют график, группу и формат обучения по поступившим заявкам;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обучение услугополучателю предоставляется не более одного раза в год;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результатом оказания услуги является сертификат о прохождении обучения, выдаваемый при достижении порогового значения не менее 70 (семьдесят) процентов по итогам проведенного тестирования.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Общая продолжительность процесса обучения составляет не менее 16 (шестнадцать) часов.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Если обучение проводится в населенных пунктах вне места проживания услугополучателя, то транспортные расходы и расходы на проживание услугополучатель оплачивает самостоятельно.</w:t>
      </w:r>
    </w:p>
    <w:bookmarkEnd w:id="114"/>
    <w:bookmarkStart w:name="z12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Порядок оказания услуг по проведению бизнес-обзора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Бизнес-обзор проводится в целях выработки рекомендаций по повышению потенциала предприятия, компетенции его сотрудников и устойчивости бизнеса. 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Услугополучателями бизнес-обзора являются субъекты МСП, функционирующие не менее двух лет и имеющие не менее 5 (пять) работников на постоянной основе и (или) по договору на оказание услуг.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Бизнес-обзор осуществляется на предприятии услугополучателя и проводится консультантом по бизнес-обзору, имеющим опыт проведения оценки бизнеса на малых и средних предприятиях.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Механизм реализации услуги по проведению бизнес-обзора: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нефинансовой поддержки и (или) РПП информируют предпринимателей о начале набора на бизнес-обзор предприятий через региональные СМИ и (или) сайт оператора нефинансовой поддержки;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услугополучатель обращается в ЦОП и обслуживается в порядке очередности у менеджера-консультанта;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менеджер-консультант предоставляет услугополучателю анкету-заявку на оказание услуг для обязательного заполнения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обязательной фотофиксацией;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услугополучатель заполняет анкету-заявку и предоставляет следующие виды документов: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либо его электронную копию из сервиса "цифровые документы" (для идентификации);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справку/уведомление о регистрации предпринимателя;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оператор нефинансовой поддержки и (или) РПП формируют список предприятий для бизнес-обзора;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консультант по бизнес-обзору проводит бизнес-обзор не более 30 (тридцать) календарных дней на предприятии услугополучателя;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проведения бизнес-обзора формируется отчет, в котором предусматриваются рекомендации по улучшению бизнеса.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Оператор нефинансовой поддержки и (или) РПП обеспечивают услугополучателям непрерывное предоставление услуг для предпринимателей и населения с предпринимательской инициативой в течение 12 (двенадцать) месяцев финансового года в рамках финансирования инструмента "Кәсіпке бағыт".</w:t>
      </w:r>
    </w:p>
    <w:bookmarkEnd w:id="129"/>
    <w:bookmarkStart w:name="z13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Направление "Развитие женского предпринимательства"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рамках направления "Развитие женского предпринимательства" оператор нефинансовой поддержки реализует инструмент "Кәсіпкер әйел".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Инструмент "Кәсіпкер әйел" включает в себя услуги по поддержке и развитию женского предпринимательства и повышению потенциала женщин-предпринимателей.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Инструмент "Кәсіпкер әйел" оказывается гражданам Республики Казахстан женского пола в возрасте от 18 (восемнадцать) лет оператором нефинансовой поддержки и региональными палатами предпринимателей в областных центрах, городах республиканского значения и столице, в том числе из сельского населения, на безвозмездной основе.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Финансирование реализации инструмента "Кәсіпкер әйел" осуществляется за счет средств республиканского и (или) местного бюджета путем заключения договора о государственных закупках, способом из одного источника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Инструмент "Кәсіпкер әйел" предоставляет следующие виды услуг: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консультация;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профессиональное и бизнес-обучение;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менторство;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информирование женщин-предпринимателей о международных проектах.</w:t>
      </w:r>
    </w:p>
    <w:bookmarkEnd w:id="139"/>
    <w:bookmarkStart w:name="z14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Порядок оказания услуг в виде консультаций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Оператор нефинансовой поддержки и (или) РПП информируют женщин о предоставляемых услугах, планируемых видах обучения и других мероприятиях в рамках инструмента "Кәсіпкер әйел" через региональные СМИ и (или) сайт оператора нефинансовой поддержки.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Консультация включает в себя: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разъяснение финансовых или нефинансовых мер поддержки для развития женского предпринимательства;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потребностей женщин по иным услугам инструмента "Кәсіпкер әйел".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Механизм предоставления консультаций осуществляется в следующем порядке: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обращается в центр развития женского предпринимательства, находящийся в ЦОП, и обслуживается в порядке очередности у менеджера-консультанта;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менеджер-консультант предоставляет услугополучателю анкету-заявку на оказание услуг для обязательного заполнения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обязательной фотофиксацией;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заполняет анкету-заявку и предоставляет следующие виды документов: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либо его электронную копию из сервиса "цифровые документы" (для идентификации);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справку/уведомление о регистрации предпринимателя (при наличии).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Последовательность получения услуг определяется по итогам заполнения анкеты-заявки и потребности услугополучателя.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случае выявления потребности женщин, не входящей в перечень услуг инструмента "Кәсіпкер әйел", менеджер-консультант перенаправляет услугополучателя по другим инструментам мер нефинансовой поддержки.</w:t>
      </w:r>
    </w:p>
    <w:bookmarkEnd w:id="152"/>
    <w:bookmarkStart w:name="z160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Порядок оказания услуг по профессиональному и бизнес-обучению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Профессиональное и бизнес-обучение включает в себя повышение компетенции, повышение уровня знаний в действующем направлении и получение знаний по ведению бизнеса.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Механизм реализации профессионального и бизнес-обучения: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оператор нефинансовой поддержки и (или) РПП выявляют наиболее востребованные направления обучения с учетом поступивших заявок от услугополучателей;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 нефинансовой поддержки и (или) региональная палата предпринимателей формируют группу, график и формат профессионального и бизнес-обучения;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итогам профессионального и бизнес-обучения услугополучатели проходят тестирование;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результатом оказания услуги является сертификат о прохождении обучения, выдаваемый при достижении порогового значения не менее 70 (семьдесят) процентов по итогам проведенного тестирования.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Общая продолжительность процесса обучения составляет не менее 24 (двадцать четыре) часов. График обучения организовывается с учетом родительских и семейных обязанностей женщин.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Обучение услугополучателям предоставляется не более одного направления профессионального и бизнес-обучения в год.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Если обучение проводится в населенных пунктах вне места проживания услугополучателя, то транспортные расходы и расходы на проживание услугополучатель оплачивает самостоятельно.</w:t>
      </w:r>
    </w:p>
    <w:bookmarkEnd w:id="162"/>
    <w:bookmarkStart w:name="z170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Порядок оказания услуг по менторству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Услуга по менторству включает в себя сопровождение менти для передачи знаний и опыта в сфере предпринимательства.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Ментор назначается оператором нефинансовой поддержки и сопровождает менти не более 6 месяцев. 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Оператор нефинансовой поддержки и (или) РПП из поступивших заявок формируют список менти для сопровождения ментора.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Ментор проводит оценку компетенции руководителя бизнеса менти и разрабатывает предложения по повышению ее компетенции.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случае, если менти отказывается в получении услуги менторства, производится замена ее на другого желающего менти.</w:t>
      </w:r>
    </w:p>
    <w:bookmarkEnd w:id="168"/>
    <w:bookmarkStart w:name="z176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Порядок оказания услуг по информированию женщин-предпринимателей о международных проектах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Услуга по информированию женщин-предпринимателей о международных проектах включает в себя предоставление информации по интересующим направлениям бизнеса о проведении форумов, конференций и других мероприятий международного формата, ориентированных на развитие бизнес-потенциала женского предпринимательства.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Оператор нефинансовой поддержки и (или) РПП информируют услугополучателей о международных проектах, форумах, конференциях, конкурсах и других мероприятиях посредством sms-оповещений и (или) электронной почты.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Оператор нефинансовой поддержки и (или) РПП обеспечивают услугополучателям непрерывное предоставление услуг для женщин-предпринимателей и женщин с предпринимательской инициативой в течение 12 (двенадцать) месяцев финансового года в рамках финансирования инструмента "Кәсіпкер әйел".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Оператор нефинансовой поддержки предоставляет отчет уполномоченному органу по оценке качества оказанных услуг посредством проведения телефонного опроса или sms-сообщений.</w:t>
      </w:r>
    </w:p>
    <w:bookmarkEnd w:id="173"/>
    <w:bookmarkStart w:name="z181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Направление "Поддержка производителей продукции из местных и локальных ресурсов"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В рамках направления "Поддержка производителей продукции из местных и локальных ресурсов" оператор нефинансовой поддержки реализует проект ОСОП.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Проект ОСОП оказывается оператором нефинансовой поддержки и (или) РПП в областных центрах, городах республиканского значения и столице, а также с выездом в районные центры.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Финансирование реализации проекта ОСОП осуществляется за счет средств республиканского и (или) местного бюджета путем заключения договора о государственных закупках в соответствии с законодательством Республики Казахстан о государственных закупках.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Проект ОСОП включает в себя организацию следующих мероприятий и услуг: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консультация;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региональных выставок;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продукции;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обучение и маркетинговое сопровождение финалистов проекта ОСОП по содействию вывода продукции на внутренние и (или) внешние рынки.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Потенциальными участниками проекта ОСОП являются предприниматели и население с предпринимательской инициативой, производящие продукцию/товары из местных и локальных ресурсов.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Проект ОСОП направлен для выявление региональной продукции из местных и локальных ресурсов, в том числе на сельском уровне, а также содействия совершенствованию технологий производства и продвижению выхода на внешний и (или) внутренний рынок.</w:t>
      </w:r>
    </w:p>
    <w:bookmarkEnd w:id="184"/>
    <w:bookmarkStart w:name="z192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Механизм реализации проекта ОСОП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Оператор нефинансовой поддержки и (или) РПП информируют предпринимателей и население с предпринимательской инициативой о начале проекта ОСОП через региональные СМИ и (или) сайт оператора нефинансовой поддержки.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Оператор нефинансовой поддержки и (или) РПП осуществляют поиск производителей продукции/товара из местных и локальных ресурсов на региональном уровне. 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Потенциальные участники обращаются в ЦОП и обслуживаются в порядке очередности в РПП. 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РПП предоставляет потенциальному участнику анкету-заявку на оказание услуг для обязательного заполнения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обязательной фотофиксацией.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Потенциальный участник заполняет анкету-заявку и предоставляет следующие виды документов: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либо его электронную копию из сервиса "цифровые документы" (для идентификации);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справку/уведомление о регистрации предпринимателя (при наличии).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Оператор нефинансовой поддержки и (или) РПП формируют список потенциальных участников в период проведения региональной выставки.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Оператором нефинансовой поддержки и (или) РПП организовываются и проводятся региональные выставки для потенциальных участников проекта ОСОП.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По итогам региональной выставки рабочая группа проводит отбор не более 10 продукции/товаров. РПП формирует рабочую группу, которая утверждается приказом руководителя РПП, в нечетном количестве, в состав которой входят работники оператора нефинансовой поддержки и РПП, а также представители региональных отраслевых ассоциаций.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Отобранные рабочей группой продукция/товары презентуются на заседании бренд-комитета, где отбираются не более 3 (три) продукции/товара и выдаются сертификаты финалиста (далее – финалисты).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Финалистам проекта ОСОП оператор нефинансовой поддержки и (или) РПП оказывают поддержку в части маркетингового сопровождения, подготовки дизайна и (или) редизайна брендов продукции.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Для финалистов проекта ОСОП оператором нефинансовой поддержки организовываются и проводятся обучающие мероприятия.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Оператор нефинансовой поддержки и (или) РПП оказывают содействие участию финалистов проекта ОСОП в региональных, республиканских и (или) международных выставках, форумах и конференциях. </w:t>
      </w:r>
    </w:p>
    <w:bookmarkEnd w:id="199"/>
    <w:bookmarkStart w:name="z207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Направление "Усиление предпринимательского потенциала через оказание консультационных и сервисных услуг"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Направление "Усиление предпринимательского потенциала через оказание консультационных и сервисных услуг" включает в себя следующие инструменты: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информационно-консультационные услуги для предпринимателей и населения с предпринимательской инициативой;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сервисной поддержки ведения предпринимательской деятельности.</w:t>
      </w:r>
    </w:p>
    <w:bookmarkEnd w:id="203"/>
    <w:bookmarkStart w:name="z211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Порядок оказания информационно-консультационных услуг для предпринимателей и населения с предпринимательской инициативой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Инструмент "Информационно-консультационные услуги для предпринимателей и населения с предпринимательской инициативой", в том числе субъектов социального предпринимательства, включает в себя комплекс информационно-консультационных услуг, предоставляемых на безвозмездной основе.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Предоставление услуг по инструменту "Информационно-консультационные услуги для предпринимателей и населения с предпринимательской инициативой" осуществляется в филиалах РПП, отделении центров обслуживания предпринимателей и/или в местах наибольшего скопления предпринимателей и населения с предпринимательской инициативой, а в онлайн режиме – через веб-портал оператора нефинансовой поддержки.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Финансирование инструмента "Информационно-консультационные услуги для предпринимателей и населения с предпринимательской инициативой" осуществляется за счет средств республиканского и (или) местных бюджетов.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При финансировании инструмента "Информационно-консультационные услуги для предпринимателей и населения с предпринимательской инициативой" за счет средств республиканского и местного бюджета заключается соответствующий договор способом из одного источника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Расходы на оказание мер нефинансовой поддержки в рамках инструмента "Информационно-консультационные услуги для предпринимателей и населения с предпринимательской инициативой", понесенные оператором нефинансовой поддержки, до вступления в силу договора о возмездном оказании услуг, заключаемого между уполномоченным органом по предпринимательству и оператором нефинансовой поддержки, возмещаются уполномоченным органом в рамках заключенного договора о возмездном оказании услуг на текущий финансовый год при предоставлении документального подтверждения.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Расходы на оказание мер нефинансовой поддержки в рамках инструмента "Информационно-консультационные услуги для предпринимателей и населения с предпринимательской инициативой", понесенные региональной палатой предпринимателей, до вступления в силу договора о возмездном оказании услуг, заключаемого между местным исполнительным органом по вопросам предпринимательства и региональной палатой предпринимателей, возмещаются местным исполнительным органом по вопросам предпринимательства в рамках заключенного договора о возмездном оказании услуг на текущий финансовый год при предоставлении документального подтверждения.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Информационно-консультационные услуги для предпринимателей и населения с предпринимательской инициативой включают в себя: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информированию и консультированию о мерах государственной поддержки путем консультации по вопросам финансовых и нефинансовых мер государственной поддержки, начала ведения предпринимательской деятельности (подбор ОКЭД и оптимальной системы налогообложения), подготовки образцов договоров и первичных бухгалтерских документов;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по сбору необходимых документов до и после финансирования в банках второго уровня, финансовых организациях и институтах развития, бизнес-планирования;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услуги по правовым вопросам и получению разрешительных документов, путем консультаций по вопросам начала и прекращения предпринимательской деятельности, получения лицензий и сертификатов;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услуги по сбору документов и оформлению заявки для участия в закупках/конкурсах/тендерах и получения земельных участков;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услуги в получении разрешительных документов, технических условий при подключении к инженерным сетям (газоснабжение, водоснабжение, канализация, электроснабжение).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Оказание информационно-консультационных услуг при личном присутствии предпринимателей и населения с предпринимательской инициативой осуществляется в следующем порядке: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услуг обращается в ЦОП филиалов РПП и/или в местах наибольшего скопления предпринимателей и населения с предпринимательской инициативой и в порядке очередности обслуживается у менеджера-консультанта;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услугополучатель, претендующий на получение услуг, представляет следующие документы: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либо его электронную версию из сервиса "цифровые документы" (для идентификации);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справку/уведомление о регистрации субъекта МСП (при наличии);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заверенную доверенность (при необходимости);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менеджер-консультант предоставляет услугополучателю анкету-заявку на оказание услуг по инструменту "Информационно-консультационные услуги для предпринимателей и населения с предпринимательской инициативой" для обязательного заполнения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обязательной фотофиксацией услугополучателя при получении услуги;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менеджер-консультант по желанию услугополучателя предоставляет книгу жалоб и предложений;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после предоставления услуги менеджер-консультант вносит данные услугополучателя в реестр оказанных услуг в рамках инструмента "Информационно-консультационные услуги для предпринимателей и населения с предпринимательской инициативой"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услугополучатель получает услуги без ограничения в течение календарного года на постоянной основе;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целях оценки качества услуг, оказанных субъектам МСП, оператор нефинансовой поддержки проводит аудит качества путем проведения телефонного опроса или опроса посредством sms-сообщений в рамках финансирования инструмента.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Оказание информационно-консультационных услуг в онлайн режиме через веб-портал оператора нефинансовой поддержки осуществляется в следующем порядке: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услуг в электронной форме услугополучатель регистрируется на веб-портале оператора нефинансовой поддержки;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регистрации на веб-портале оператора нефинансовой поддержки услугополучатель выбирает необходимую консультацию/услугу согласно пункту 86 настоящих Правил и заполняет электронную анкету-заявку на получение услуг по инструменту "Информационно-консультационные услуги для предпринимателей и населения с предпринимательской инициативой"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прикрепляет к электронной заявке электронную копию следующих документов: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либо его электронную версию из сервиса "цифровые документы" (для идентификации);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справку/уведомление о регистрации субъекта МСП (при наличии);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заверенную доверенность (при необходимости);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услугополучатель подписывает электронную заявку на предоставление услуг путем проведения идентификации личности методом двухфакторной аутентификации или посредством использования ЭЦП на веб-портале оператора нефинансовой поддержки;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заявка, поступившая на веб-портал оператора нефинансовой поддержки, распределяется в порядке очередности и загруженности между менеджерами-консультантами в течение 24 часов с момента подачи заявки;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распределения электронной заявки на веб-портале оператора нефинансовой поддержки услугополучателю направляется уведомление о поступлении его заявки в работу на электронную почту или мобильный телефон;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информация по статусу заявки отображается в личном кабинете услугополучателя на веб-портале оператора нефинансовой поддержки;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менеджер-консультант оператора нефинансовой поддержки в течение 1 (один) рабочего дня посредством веб-портала оператора нефинансовой поддержки производит проверку представленных данных (в случаях неполноты и (или) несоответствия представленных документов подпункту 3) настоящего пункта Правил менеджер-консультант направляет заявку на доработку с указанием причины отказа);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результат рассмотрения электронной заявки направляется услугополучателю уведомлением на его аккаунт веб-портала оператора нефинансовой поддержки через sms-сообщение или на электронную почту с указанием статуса электронной заявки;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услугополучатель на аккаунте производит оценку качества оказанной услуги менеджером-консультантом оператора нефинансовой поддержки;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случае неудовлетворенности оказанием предоставленной услуги услугополучатель обжалует действия менеджера-консультанта путем подачи обращения через веб-портал оператора нефинансовой поддержки или обратившись в службу поддержки по контактам, указанным на веб-портале оператора нефинансовой поддержки.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В рамках реализации информационно-консультационных услуг для предпринимателей и населения с предпринимательской инициативой оператор нефинансовой поддержки ежеквартально, не позднее 15 числа месяца, следующего за отчетным, направляет уполномоченному органу отчет о реализации инструмента по форме, указанной в договоре о государственных закупках услуг по инструменту "Информационно-консультационные услуги для предпринимателей и населения с предпринимательской инициативой".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Оператор нефинансовой поддержки обеспечивает услугополучателям непрерывное предоставление информационно-консультационных услуг в течение 12 (двенадцать) месяцев финансового года в рамках финансирования инструмента.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Оператор нефинансовой поддержки ежеквартально информирует предпринимателей и население с предпринимательской инициативой о предоставляемых информационно-консультационных услугах, начале и месте предоставления услуг посредством СМИ или через размещение информации на интернет-ресурсах и (или) в социальных сетях оператора нефинансовой поддержки.</w:t>
      </w:r>
    </w:p>
    <w:bookmarkEnd w:id="245"/>
    <w:bookmarkStart w:name="z253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Порядок оказания услуг по предоставлению сервисной поддержки ведения предпринимательской деятельности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Инструмент "Предоставление сервисной поддержки ведения предпринимательской деятельности" направлен на оказание сервисных услуг для поддержки предпринимателей, в том числе для субъектов социального предпринимательства, предоставляемых на безвозмездной основе.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Финансирование инструмента "Предоставление сервисной поддержки ведения предпринимательской деятельности" осуществляется за счет средств республиканского и (или) местных бюджетов.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При финансировании инструмента "Предоставление сервисной поддержки ведения предпринимательской деятельности" за счет средств республиканского и местного бюджета заключается соответствующий договор о государственных закупках способом из одного источника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Расходы на оказание мер нефинансовой поддержки в рамках инструмента "Предоставление сервисной поддержки ведения предпринимательской деятельности", понесенные оператором нефинансовой поддержки, до вступления в силу договора о возмездном оказании услуг, заключаемого между уполномоченным органом по предпринимательству и оператором нефинансовой поддержки, возмещаются уполномоченным органом в рамках заключенного договора о возмездном оказании услуг на текущий финансовый год при предоставлении документального подтверждения.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Расходы на оказание мер нефинансовой поддержки в рамках инструмента "Предоставление сервисной поддержки ведения предпринимательской деятельности", понесенные региональной палатой предпринимателей, до вступления в силу договора о возмездном оказании услуг, заключаемого между местным исполнительным органом по вопросам предпринимательства и региональной палатой предпринимателей, возмещаются местным исполнительным органом по вопросам предпринимательства в рамках заключенного договора о возмездном оказании услуг на текущий финансовый год при предоставлении документального подтверждения.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Предоставление сервисной поддержки для предпринимателей осуществляется на местах через региональные палаты предпринимателей в областных центрах, городах республиканского значения и столице в соответствии с потребностью, а в онлайн режиме через веб-портал оператора нефинансовой поддержки.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Предпринимателям в рамках сервисной поддержки предоставляются следующие услуги: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связанные с ведением бухгалтерского и налогового учета, а также составлением статистической отчетности, включающие: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консультации по вопросам бухгалтерского и налогового законодательства;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консультации по вопросам обработки первичных документов, начисления налогов и других отчислений в бюджет; 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консультации по ведению бухгалтерского учета; 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консультации по работе с программой "1С:Бухгалтерия";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консультации по подготовке и сдаче налоговых отчетов; 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консультации по подготовке и сдаче статистических отчетов; 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консультации по составлению дополнительных отчетов по финансовой деятельности для сторонних организаций;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налоговых и статистических отчетов;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юридическим вопросам и конкурсным (тендерным) процедурам, включающие: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консультации по получению лицензий и разрешительных документов;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поддержки по получению лицензий, сертификатов и разрешительных документов;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документов к регистрации, перерегистрации субъекта предпринимательства;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консультации по ликвидации субъекта предпринимательства;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проектов договоров в электронном формате;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консультации в области гражданского, трудового и предпринимательского права;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консультации, связанные с государственными закупками;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заявок для участия в конкурсе/тендере;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обжалованию действий/бездействия организаторов закупок;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вопросам финансирования и получения мер государственной поддержки, включающие: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консультации по вопросам организации и ведения предпринимательской деятельности;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сопровождение по вопросам подготовки документов для финансирования в банках второго уровня, других финансовых организациях, а также институтах развития;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разработке бизнес-плана, включающие: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консультации по сбору информации для разработки бизнес-плана;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консультации по разработке бизнес-плана;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бизнес-плана;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консультации по анализу плана продвижения товаров и (или) работ, и (или) услуг;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разработку по анализу плана продвижения товаров и (или) работ, и (или) услуг.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Оператор нефинансовой поддержки ежеквартально информирует предпринимателей о предоставляемых сервисных услугах, начале и месте предоставления сервисных услуг посредством СМИ или через размещение информации на интернет-ресурсах оператора нефинансовой поддержки.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Предприниматели получают на постоянной основе комплексную сервисную поддержку в рамках утвержденных сервисных услуг по ведению предпринимательской деятельности, кроме услуги по разработке бизнес-плана, а также анализ плана продвижения товаров и (или) работ, и (или) услуг, который предприниматели получают только 1 (один) раз за 1 (один) календарный год.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Оказание сервисных услуг при личном присутствии предпринимателя осуществляется в следующем порядке: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предприниматели, заинтересованные в получении сервисных услуг, обращаются в ЦОП или отделение ЦОП и обслуживаются в порядке очередности у менеджера-консультанта;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предприниматели, претендующие на получение сервисных услуг, предоставляют следующие виды документов: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либо его электронную копию из сервиса "цифровые документы" (для идентификации);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справку/уведомление о регистрации субъекта предпринимательства;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заверенную доверенность (оригинал) (при необходимости);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менеджер-консультант предоставляет услугополучателю анкету-заявку на предоставление сервисных услуг для субъектов предпринимательства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обязательной фотофиксацией услугополучателя при получении услуги;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менеджер-консультант по желанию предпринимателя предоставляет книгу жалоб и предложений;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после оказания услуги в полном объеме между менеджером-консультантом и предпринимателем подписывается акт оказанных услуг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целях оценки качества услуг, оказанных предпринимателю, оператор нефинансовой поддержки проводит аудит качества путем проведения телефонного опроса или опроса посредством sms-сообщений в рамках финансирования инструмента;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после предоставления услуги менеджер-консультант вносит данные предпринимателя в реестр оказанных услуг в рамках инструмента "Предоставление сервисной поддержки ведения предпринимательской деятельности"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Оказание сервисных услуг в онлайн режиме через веб-портал оператора нефинансовой поддержки осуществляется в следующем порядке: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предприниматель для получения сервисной услуги регистрируется на веб-портале оператора нефинансовой поддержки (при регистрации на веб-портале оператора нефинансовой поддержки предприниматель заполняет необходимые данные и создает аккаунт на веб-портале оператора нефинансовой поддержки);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предприниматель выбирает необходимые сервисные услуги и заполняет электронную анкету-заявку на предоставление сервисных услуг для предпринимателей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прикрепляет электронную копию документов, указанных в подпункте 2) пункта 101 настоящих Правил;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заявка на предоставление сервисных услуг в рамках настоящих Правил подписывается путем проведения идентификации личности методом двухфакторной аутентификации или посредством использования ЭЦП на веб-портале оператора нефинансовой поддержки;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заявка, поступившая на веб-портале оператора нефинансовой поддержки, распределяется в порядке очередности и загруженности между менеджерами-консультантами в течение 24 часов с момента подачи заявки;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предприниматель получает на электронную почту или мобильный телефон уведомление о принятии его электронной заявки в работу после распределения электронной заявки менеджеру-консультанту;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информация по статусу электронной заявки отображается в аккаунте предпринимателя на веб-портале оператора нефинансовой поддержки;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менеджер-консультант в течение 1 (один) рабочего дня после получения электронной заявки в работу производит проверку представленных документов на полноту в соответствии с подпунктом 2) пункта 101 настоящих Правил (в случаях неполноты и (или) несоответствия представленных документов менеджер-консультант направляет электронную заявку на доработку с указанием причины отказа);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менеджер-консультант оказывает сервисную услугу и направляет результат оказания услуги предпринимателю в его аккаунт на веб-портале оператора нефинансовой поддержки (информацию посредством sms-сообщения или на электронную почту с указанием статуса электронной заявки);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после получения результатов оказанной услуги предпринимателю на аккаунте веб-портала оператора нефинансовой поддержки подтверждают факт выполнения работ посредством подписания акта оказанных услуг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путем проведения идентификации личности методом двухфакторной аутентификации или посредством использования ЭЦП;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предприниматель на аккаунте веб-портала оператора нефинансовой поддержки производит оценку качества оказанной менеджером-консультантом сервисной услуги;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случае неудовлетворенности качеством оказания предоставленной услуги предприниматель обжалует действия менеджера-консультанта путем подачи обращения через веб-портал оператора нефинансовой поддержки или обратившись в службу поддержки по контактам, указанным на веб-портале оператора нефинансовой поддержки.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В рамках договора о государственных закупках услуг по предоставлению сервисной поддержки ведения предпринимательской деятельности оператор нефинансовой поддержки ежеквартально, не позднее 15 числа месяца, следующего за отчетным, направляет уполномоченному органу отчет о реализации инструмента сервисной поддержки предпринимательской деятельности по форме, указанной в договоре о государственных закупках услуг по предоставлению сервисной поддержки ведения предпринимательской деятельности.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Оператор нефинансовой поддержки обеспечивает непрерывное предоставление сервисной поддержки предпринимателям в течение 12 (двенадцать) месяцев финансового года.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Не позднее июня отчетного года оператор нефинансовой поддержки разрабатывает и размещает на интернет-ресурсах информативные видеоролики продолжительностью не менее 3 (три) минут по услугам инструмента "Предоставление сервисной поддержки ведения предпринимательской деятельности".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Разработка и размещение информативных видеороликов по согласованию с уполномоченным органом осуществляются в рамках финансирования инструмента "Предоставление сервисной поддержки ведения предпринимательской деятельности".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Оператор нефинансовой поддержки предоставляет информацию уполномоченному органу по разработанным и размещенным информативным видеороликам по итогам первого полугодия финансового года.</w:t>
      </w:r>
    </w:p>
    <w:bookmarkEnd w:id="311"/>
    <w:bookmarkStart w:name="z319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Направление "Расширение деловых связей и повышение производительности предпринимателей"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Направление "Расширение деловых связей и повышение производительности предпринимателей" включает в себя следующие инструменты: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"Деловые связи";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"Сарапшылар қызметі".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Программу деловых консультационных услуг Европейского Банка Реконструкции и Развития по поддержке малого и среднего предпринимательства Республики Казахстан.</w:t>
      </w:r>
    </w:p>
    <w:bookmarkEnd w:id="316"/>
    <w:bookmarkStart w:name="z324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Порядок оказания услуг по инструменту "Деловые связи"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Инструмент "Деловые связи" направлен на оказание поддержки субъектам МСП за счет установления деловых связей с иностранными партнерами при поддержке МЗО.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Участниками инструмента являются руководители высшего звена субъектов МСП со следующими критериями: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среднегодовым доходом не менее 10000 (десять тысяч) месячных расчетных показателей;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отраслевой деятельности предпринимателя отраслевым возможностям принимающей стороны.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Инструмент "Деловые связи" предусматривает тематическую бизнес-стажировку за рубежом, а также посещение предприятий аналогичного профиля и установление деловых связей с иностранными партнерами по вопросам: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трансферта технологий и приобретения оборудования;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взаимной поставки товаров, работ и услуг;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приобретения франшизы;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создания совместных предприятий.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Формат, а также сроки прохождения стажировки определяются принимающей страной путем направления письма оператору нефинансовой поддержки.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Организацию зарубежных стажировок для субъектов МСП оказывают МЗО с учетом уровня развития отраслей принимающих стран.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Взаимодействие с МЗО осуществляется в рамках действующих международных соглашений о сотрудничестве между уполномоченным органом по предпринимательству и уполномоченным органом принимающей страны, а также в рамках соглашений между оператором нефинансовой поддержки и МЗО.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Финансирование мероприятий инструмента "Деловые связи" осуществляется за счет средств республиканского бюджета путем заключения договора о государственных закупках услуг между уполномоченным органом и оператором нефинансовой поддержки способом из одного источника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 за счет средств, финансируемых со стороны МЗО.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Расходы на оказание мер нефинансовой поддержки в рамках инструмента "Деловые связи", понесенные оператором нефинансовой поддержки, до вступления в силу договора о возмездном оказании услуг, заключаемого между уполномоченным органом и оператором нефинансовой поддержки, возмещаются уполномоченным органом в рамках заключенного договора о возмездном оказании услуг на текущий финансовый год при предоставлении документального подтверждения.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Оператор нефинансовой поддержки за 1 (один) месяц до начала приема заявок на участие в инструменте "Деловые связи" информирует потенциальных участников о возможности их участия в инструменте через размещение информации на интернет-ресурсах и (или) социальных сетях оператора нефинансовой поддержки.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Заявка на получение меры нефинансовой поддержки в рамках инструмента "Деловые связи" представляется через региональные палаты предпринимателей в областных центрах, городах республиканского значения и столице, филиалах РПП.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Подача заявки на получение меры нефинансовой поддержки в рамках инструмента "Деловые связи" через региональные палаты предпринимателей осуществляется в следующем порядке: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заполняет заявку на участие в стажировке для повышения квалификации руководителей высшего и среднего звена малого и среднего предпринимательства в рамках инструмента "Деловые связи"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письменное обязательство участника в рамках реализации инструмента "Деловые связи"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заявка рассматривается оператором нефинансовой поддержки в течение 10 (десять) рабочих дней.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По принятым заявкам оператор нефинансовой поддержки совместно с МЗО организует защиту кооперационных проектов и проводит отбор лучших кооперационных проектов, разработанных участниками. Критериями при отборе услугополучателя являются: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намерение кооперировать с иностранными компаниями;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потенциал управленца;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знания иностранного языка (при прохождении стажировки на иностранном языке).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После определения лучших кооперационных проектов оператор нефинансовой поддержки направляет в уполномоченный орган списки отобранных субъектов МСП для согласования в участии в бизнес-стажировке за рубежом.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МЗО составляет календарь групповых программ и осуществляет поиск предприятий-партнеров для проведения тематических бизнес-стажировок в первом квартале финансового года.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Оператор нефинансовой поддержки направляет участников на зарубежную стажировку.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Международные транспортные расходы финансируются за счет собственных средств участников. 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Участники инструмента "Деловые связи" самостоятельно оплачивают транспортные расходы и проживание на территории Республики Казахстан до пункта вылета на зарубежную стажировку.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По результатам стажировки участники инструмента "Деловые связи" готовят детальный план развития предприятия с учетом полученных знаний, опыта и технологий.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По результатам бизнес-стажировки за рубежом участник в течение 2 (два) месяцев с момента прибытия в Республику Казахстан представляет оператору нефинансовой поддержки отчетную информацию о результатах бизнес-стажировки и дальнейших планах по развитию собственного бизнеса по согласованной форме (форма согласно условиям страны, принимающей участников на стажировку).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Оператор нефинансовой поддержки совместно с МЗО через год после прохождения бизнес-стажировки проводит мониторинг реализации планов развития субъектов МСП участников инструмента "Деловые связи"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указанием наименования зарубежной компании-партнера, с которой установлено сотрудничество, и направляет в уполномоченный орган.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Оператор нефинансовой поддержки обеспечивает непрерывное предоставление услуг субъектам МСП в течение 12 (двенадцать) месяцев финансового года.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При условии расширения стран для направления субъектов МСП на зарубежную стажировку, а также прохождении конкурсного отбора допускается изменение по составу пакета документов, предоставляемых субъектами МСП.</w:t>
      </w:r>
    </w:p>
    <w:bookmarkEnd w:id="350"/>
    <w:bookmarkStart w:name="z358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Порядок оказания услуг по инструменту "Сарапшылар қызметі"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Инструмент "Сарапшылар қызметі" выполняет функцию для субъектов МСП по привлечению иностранных и (или) отечественных экспертов, в том числе при содействии МЗО для внедрения новых методов управления, технологий производства на территории Республики Казахстан.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Участниками инструмента "Сарапшылар қызметі" являются субъекты МСП.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132. Финансирование инструмента "Сарапшылар қызметі" осуществляется за счет средств республиканского бюджета путем заключения договора о государственных закупках между уполномоченным органом и оператором нефинансовой поддержки способом из одного источника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Меры нефинансовой поддержки, оказанные оператором нефинансовой поддержки по инструменту "Сарапшылар қызметі" до заключения договора о возмездном оказании услуг, заключаемого между уполномоченным органом и оператором нефинансовой поддержки, возмещаются уполномоченным органом в рамках заключенного договора о возмездном оказании услуг на текущий финансовый год.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Инструмент "Сарапшылар қызметі" реализуется посредством привлечения иностранных и (или) отечественных экспертов на предприятие субъекта МСП.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Привлечение иностранных и (или) отечественных экспертов по инструменту "Сарапшылар қызметі" предусматривает: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диагностику и определение конкретных проблем развития предприятия;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выработку решений и практическую работу по устранению конкретных проблем;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практического обучения согласно специализации иностранного и (или) отечественного эксперта.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Оплата расходов по инструменту "Сарапшылар қызметі", включающих перелет, оплату услуг иностранных и (или) отечественных экспертов, будет осуществляться за счет средств республиканского бюджета.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Суточные расходы иностранных и (или) отечественных экспертов, а также их проживание на территории Республики Казахстан и переводческие услуги осуществляются за счет собственных средств субъекта МСП.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Реализация инструмента "Сарапшылар қызметі" осуществляется в следующем порядке: 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нефинансовой поддержки уведомляет потенциальных участников о возможности их участия в инструменте "Сарапшылар қызметі" через размещение информации на интернет-ресурсах и (или) в социальных сетях оператора нефинансовой поддержки в течение 10 рабочих дней с момента вступления в силу договора между уполномоченным органом и оператором нефинансовой поддержки;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субъект МСП подает заявку для участия по инструменту "Сарапшылар қызметі"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через РПП и (или) ЦОП в бумажной форме;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 нефинансовой поддержки рассматривает поступившие в бумажной форме через РПП и (или) ЦОП заявки и в течение 10 (десять) рабочих дней направляет услугополучателю информацию о статусе заявки. В случае несоответствия заявки условиям, изложенным в приложении 12 к настоящим Правилам, оператор нефинансовой поддержки предоставляет срок для устранения выявленных замечаний в течение 2 (два) рабочих дней. По истечении срока устранения замечаний в течение 3 (три) рабочих дней направляет уведомление о принятии или мотивированный отказ по итогам рассмотрения;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оператор нефинансовой поддержки обеспечивает привлечение иностранных и (или) отечественных экспертов, в том числе при содействии МЗО;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 предоставления меры нефинансовой поддержки по инструменту "Сарапшылар қызметі" включает в себя период с момента одобрения заявки субъекта МСП до завершения текущего финансового года;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иностранные и (или) отечественные эксперты в рамках своей миссии проводят консультирование непосредственно на предприятиях;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срок пребывания иностранного и (или) отечественного эксперта на предприятии субъекта МСП составляет не менее 10 (десять) рабочих дней с даты подписания договора между субъектом МСП и иностранным и (или) отечественным экспертом на оказание консультационных услуг.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Субъект МСП, получивший меру нефинансовой поддержки по инструменту "Сарапшылар қызметі", по запросу оператора нефинансовой поддержки в течение 2 (два) лет на полугодовой основе предоставляет мониторинговый отчет о деятельности субъекта МСП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71"/>
    <w:bookmarkStart w:name="z379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Порядок реализации Программы деловых консультационных услуг Европейского Банка Реконструкции и Развития по поддержке малого и среднего предпринимательства Республики Казахстан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Европейский Банк Реконструкции и Развития (далее – ЕБРР) реализует инструмент "Программа деловых консультационных услуг Европейского Банка Реконструкции и Развития по поддержке малого и среднего предпринимательства Республики Казахстан" (далее – Программа ЕБРР) путем привлечения внешних бизнес-консультантов.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Программа ЕБРР реализуется по четырем направлениям: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привлечение компаний-поставщиков консультационных услуг на предприятие для внедрения изменений, требуемых для роста предприятия;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привлечение зарубежных отраслевых экспертов для оказания помощи в росте и развитии предприятия;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рынков и стимулирование спроса на консультационные услуги для субъектов МСП путем организации и проведения тематических тренингов, семинаров, конференций и других обучающих мероприятий для предпринимателей;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компетенций местных бизнес-консультантов путем проведения тренингов для тренеров.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Финансирование Программы ЕБРР осуществляется за счет средств республиканского бюджета путем заключения договора между уполномоченным органом и ЕБРР.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Оплата расходов по привлечению внешних консультантов по Программе ЕБРР осуществляется по принципу софинансирования за счет средств республиканского бюджета и собственных средств субъектов МСП.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ЕБРР обеспечивает непрерывное оказание поддержки субъектам МСП путем вовлечения в реализацию консультационных проектов компаний-поставщиков консультационных услуг и высококвалифицированных зарубежных экспертов.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Участниками Программы ЕБРР являются предприятия, отвечающие базовым и дополнительным критериям.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Базовые критерии отбора участников: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размер предприятия – до 250 сотрудников для проектов с привлечением компаний-поставщиков консультационных услуг и до 500 сотрудников для проектов с привлечением зарубежных отраслевых экспертов;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форма собственности – частное предприятие с участием иностранного капитала не более 49%;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сфера деятельности – деятельность во всех секторах экономики без отраслевых ограничений;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успешный опыт ведения бизнеса – 2 (два) года на момент подачи заявки (за исключением специальных инициатив);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полный пакет заявочной документации на участие в Программе ЕБРР, включающий: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заполненный оригинал заявки на предоставление инструмента "Программа ЕБРР"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учредительных документов предприятия;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финансовых отчетов за два полных предыдущих года и последний отчетный период на момент подачи заявки.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Дополнительные критерии отбора участников: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жизнеспособность – потенциал для дальнейшего роста с точки зрения наличия видимых конкурентных преимуществ, прибыльность (положительная валовая прибыль), наличие достаточных финансовых и операционных ресурсов для внедрения консультационных проектов и применения их результатов (ЕБРР не поддерживаются предприятия, находящиеся на стадии банкротства или требующие полной реструктуризации);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отношение со стороны руководства – готовность к сотрудничеству со специалистами ЕБРР и консалтинговой компанией;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высокая репутация/добропорядочность – предприятие и его руководство пользуются доверием и высокой репутацией;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опыт работы с внештатными консультантами – реальная потребность в получении деловых консультационных услуг, а также способность применить получаемую поддержку при незначительном опыте работы с внештатными консультантами или без такого опыта и (или) отсутствие средств для финансирования проекта в полном объеме;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финансовые обязательства – готовность и возможность предприятия по оплате 25-75% общей стоимости реализации проекта.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этим критериям оценивается группой местных специалистов ЕБРР после выполнения стандартных процедур ЕБРР по обследованию и диагностике предприятия.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Организация и софинансирование консультационных проектов передовых предприятий с привлечением внешних консультантов по Программе ЕБРР осуществляются в следующем порядке: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ЕБРР проводит предквалификационный отбор и ведет базу данных поставщиков консультационных услуг, отвечающих требованиям к реализации проектов в рамках Программы ЕБРР;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консультанты проходят оценку на наличие у них квалификации для оказания консультационных услуг конкретного профиля и работы в конкретных областях знаний: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 работы – характеристика деятельности компании, копия свидетельства о ее регистрации в государственном реестре, свидетельство о праве собственности (выдержки из устава и (или) учредительного договора), годовая финансовая отчетность как минимум за два предыдущих года (отчет о прибылях и убытках, отчет о движении денежных средств, баланс), если это применимо, описание специализации компании/индивидуального консультанта с указанием ставок оплаты в разбивке по видам консультационных услуг (в человеко-днях);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с клиентом и рекомендации – описание реализованных проектов (в рамках специализации консалтинговой компании) за последние 2 года, включая отзывы и рекомендации, и контактные данные руководителей консультационных проектов от компании-клиента;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укомплектование кадрами – проведение собеседований со всеми консультантами и изучение их резюме;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определения потребностей предприятия и подготовки технического задания на оказание консультационных услуг по установленной форме для выполнения проекта производится запрос коммерческих предложений консалтинговых компаний, отвечающих установленным требованиям в рамках Программы ЕБРР (выбор консультанта осуществляется самим предприятием, консультантам запрещается выполнять параллельно другие проекты до тех пор, пока первый проект не будет успешно реализован);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поддерживаемые проекты дополняются услугами, оказываемыми в рамках ЦОП и других инициатив Правительства Республики Казахстан.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Механизм реализации проектов в рамках Программы ЕБРР: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ЕБРР обеспечивает предпринимателей информацией о Программе ЕБРР, включая информацию о критериях участия в инструменте и требованиях к заявочному пакету, а также оказывает содействие потенциальным клиентам в подготовке проектной заявки;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заявитель для поддержки при содействии Программы ЕБРР представляет в ЕБРР необходимый пакет документов: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заполненный оригинал заявки на предоставление инструмента "Программа деловых консультационных услуг Европейского Банка Реконструкции и Развития по поддержке малого и среднего предпринимательства Республики Казахстан" на предоставление инструмента "Программа ЕБРР"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учредительных документов;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финансовых отчетов за два полных предыдущих года и текущий финансовый период на момент подачи заявки;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ЕБРР выезжает на предприятие для оценки его соответствия критериям отбора после выполнения стандартных процедур Программы ЕБРР по обследованию и диагностике предприятия для определения его жизнеспособности, потребностей, приоритетов и принятия окончательного решения по заявке;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потенциальный консультационный проект обсуждается с руководством предприятия;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ЕБРР готовит для предприятия список консалтинговых компаний и (или) экспертов, подходящих для реализации проекта, из базы данных местных и международных экспертов и содействует в проведении переговоров с потенциальными консультантами по проекту, в частности, с международными экспертами;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заявитель принимает окончательное решение о выборе консалтинговой компании и (или) эксперта;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предприятие и консалтинговая компания совместно разрабатывают техническое задание, которое согласовывается и утверждается ЕБРР;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ЕБРР принимает решение по размеру софинансирования консультационного проекта, основываясь на действующей матрице-руководстве по грантам;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предприятие и консалтинговая компания, и (или) эксперт заключают договор об оказании консультационных услуг в соответствии с техническим заданием на проект, одобренный ЕБРР;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ЕБРР и предприятие заключают соглашение о предоставлении гранта на консультационный проект в рамках Программы ЕБРР;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ЕБРР осуществляет мониторинг реализации проекта;</w:t>
      </w:r>
    </w:p>
    <w:bookmarkEnd w:id="421"/>
    <w:bookmarkStart w:name="z4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 окончании проекта консультант проводит заключительную презентацию и представляет отчет о результатах проекта предприятию-бенефициару и ЕБРР;</w:t>
      </w:r>
    </w:p>
    <w:bookmarkEnd w:id="422"/>
    <w:bookmarkStart w:name="z4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предприятие оплачивает услуги эксперта и (или) консалтинговой компании в соответствии с договором об участии и (или) соглашением о предоставлении гранта;</w:t>
      </w:r>
    </w:p>
    <w:bookmarkEnd w:id="423"/>
    <w:bookmarkStart w:name="z43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рамках соглашения о предоставлении гранта после проверки соответствия выполненных работ заявленному техническому заданию, успешного завершения проекта и факта оплаты предприятием стоимости проекта консалтинговой компании ЕБРР выплачивает грант предприятию-бенефициару в установленном размере;</w:t>
      </w:r>
    </w:p>
    <w:bookmarkEnd w:id="424"/>
    <w:bookmarkStart w:name="z43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 истечении года после завершения проекта специалист ЕБРР посещает и проводит заключительную оценку проекта, чтобы оценить его влияние на эффективность работы предприятия-бенефициара.</w:t>
      </w:r>
    </w:p>
    <w:bookmarkEnd w:id="425"/>
    <w:bookmarkStart w:name="z43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ЕБРР ежегодно представляет отчет уполномоченному органу о ходе реализации Программы ЕБРР в течение 2 (два) месяцев после отчетного года.</w:t>
      </w:r>
    </w:p>
    <w:bookmarkEnd w:id="426"/>
    <w:bookmarkStart w:name="z434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Анализ эффективности реализации инструментов нефинансовой поддержки</w:t>
      </w:r>
    </w:p>
    <w:bookmarkEnd w:id="427"/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Анализ эффективности реализации инструментов нефинансовой поддержки осуществляется в соответствии с методикой проведения анализа эффективности нефинансовых государственных мер поддержки субъектов частного предпринимательства, утвержденной уполномоченным органом по предпринимательству.</w:t>
      </w:r>
    </w:p>
    <w:bookmarkEnd w:id="428"/>
    <w:bookmarkStart w:name="z4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По итогам анализа формируется комплексный аналитический отчет, характеризующий портрет пользователя, а также дающий оценку улучшения/ухудшения результативности предпринимательской деятельности в экономическом или управленческом аспекте, внутренних факторов, определяющих скорость и качество получения инструментов поддержки.</w:t>
      </w:r>
    </w:p>
    <w:bookmarkEnd w:id="429"/>
    <w:bookmarkStart w:name="z4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4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формам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другим условиям,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необходимым для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нефинансовой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субъектам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предоставляемым в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отраслях экономики,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относятся к компетенциям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нескольких отраслевых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</w:tbl>
    <w:bookmarkStart w:name="z43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31"/>
    <w:bookmarkStart w:name="z440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Анкета-заявка на оказание услуги по инструменту "Кәсіпке бағыт"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желаемый язык получения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категория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инвалидности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(город, село, поселок, районный центр)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оказания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субьекта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социального предприятия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индивидуального предпринимателя/ бизнес идентификационный номер юридического лица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по общему классификатору видов экономической деятельности (далее – ОКЭД) предпринимателя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Подотрасль по ОКЭД деятельности предпринимателя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обороты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работников на момент обращения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Желаете ли вы получить консультацию по разъяснению отраслевых и региональных программ поддержки бизнеса по специфике регионов?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вас интересует отраслевое (профильное) обучение, то какое именно обучение Вам требуется?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ли вам обучение по привлечению финансирования?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ли вашей организации бизнес-обзор?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ли вам обучение по социальному предпринимательству?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Вам требуется обучение, то в каком формате вам удобнее проходить обучение?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менеджера-консультанта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менеджера-консультанта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Оцените, пожалуйста, работу менеджера-консультанта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 заявлению прилагаю копию документа, удостоверяющего личность, свидетельство/уведомление индивидуального предпринимателя/крестьянского или фермерского хозяйства, справку о регистрации юридического лица, доверенность на уполномоченное лицо (при необходимости).</w:t>
      </w:r>
    </w:p>
    <w:bookmarkEnd w:id="433"/>
    <w:bookmarkStart w:name="z44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Я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свое согласие Национальной палате предпринимателей Республики Казахстан "Атамекен" на обработку моих персональных данных, а также фотофиксацию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защите", сбор, обработку, хранение, выгрузку и использование персональных данных и иной информации.</w:t>
      </w:r>
    </w:p>
    <w:bookmarkEnd w:id="434"/>
    <w:bookmarkStart w:name="z44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Я даю свое согласие на проведение телефонного и (или) сообщение-опроса, проводимого в целях оценки (аудита) качества и мониторинга оказанных услуг.</w:t>
      </w:r>
    </w:p>
    <w:bookmarkEnd w:id="435"/>
    <w:bookmarkStart w:name="z44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Я даю свое согласие на предоставление результатов от оказанных услуг в рамках инструментов нефинансовой поддержки.</w:t>
      </w:r>
    </w:p>
    <w:bookmarkEnd w:id="436"/>
    <w:bookmarkStart w:name="z44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Я даю свое согласие на прохождение диагностического теста для определения предпринимательского потенциала.</w:t>
      </w:r>
    </w:p>
    <w:bookmarkEnd w:id="437"/>
    <w:p>
      <w:pPr>
        <w:spacing w:after="0"/>
        <w:ind w:left="0"/>
        <w:jc w:val="both"/>
      </w:pPr>
      <w:bookmarkStart w:name="z446" w:id="438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 </w:t>
      </w:r>
    </w:p>
    <w:bookmarkEnd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 услугополучателя).</w:t>
      </w:r>
    </w:p>
    <w:bookmarkStart w:name="z44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4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формам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другим условиям,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необходимым для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нефинансовой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субъектам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предоставляемым в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отраслях экономики,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относятся к компетенциям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нескольких отраслевых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</w:tbl>
    <w:bookmarkStart w:name="z44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40"/>
    <w:bookmarkStart w:name="z450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Анкета-заявка на оказание услуг по инструменту "Кәсіпкер әйел"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обращения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желаемый язык получения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категория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инвалидности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(город, село, поселок, районный центр)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оказания услуг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Организационно–правовая форма услугополучателя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социального предприятия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индивидуального предпринимателя/ бизнес идентификационный номер юридического лица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по общему классификатору видов экономической деятельности (далее – ОКЭД) предпринимателя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Подотрасль по ОКЭД деятельности предпринимателя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обороты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работников на момент обращения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Желаете ли получить консультацию о финансовых или нефинансовых мерах поддержки женского предпринимательства?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Вас интересует профессиональное и бизнес-обучение, то какое именно?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Хотели бы получить сопровождение от ментора?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Желаете ли получать информацию о международных проектах, касающихся женского предпринимательства, и принимать в них участие?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Вам требуется обучение, то в каком формате вам удобнее проходить обучение?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его наличии) менеджера-консультанта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менеджера-консультанта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Оцените, пожалуйста, работу менеджера-консультанта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 заявлению прилагаю копию документа, удостоверяющего личность, свидетельство/уведомление индивидуального предпринимателя/крестьянского или фермерского хозяйства, справку о регистрации юридического лица, доверенность на уполномоченное лицо (при необходимости).</w:t>
      </w:r>
    </w:p>
    <w:bookmarkEnd w:id="442"/>
    <w:bookmarkStart w:name="z45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Я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свое согласие Национальной палате предпринимателей Республики Казахстан "Атамекен" на обработку моих персональных данных, а также фотофиксацию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защите", сбор, обработку, хранение, выгрузку и использование персональных данных и иной информации.</w:t>
      </w:r>
    </w:p>
    <w:bookmarkEnd w:id="443"/>
    <w:bookmarkStart w:name="z45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Я даю свое согласие на проведение телефонного и (или) сообщение-опроса, проводимого в целях оценки (аудита) качества и мониторинга оказанных услуг.</w:t>
      </w:r>
    </w:p>
    <w:bookmarkEnd w:id="444"/>
    <w:bookmarkStart w:name="z45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Я даю свое согласие на предоставление результатов от оказанных услуг в рамках инструментов нефинансовой поддержки.</w:t>
      </w:r>
    </w:p>
    <w:bookmarkEnd w:id="445"/>
    <w:bookmarkStart w:name="z45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Я даю свое согласие на прохождение диагностического теста для определения предпринимательского потенциала.</w:t>
      </w:r>
    </w:p>
    <w:bookmarkEnd w:id="446"/>
    <w:p>
      <w:pPr>
        <w:spacing w:after="0"/>
        <w:ind w:left="0"/>
        <w:jc w:val="both"/>
      </w:pPr>
      <w:bookmarkStart w:name="z456" w:id="44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 услугополучателя).</w:t>
      </w:r>
    </w:p>
    <w:bookmarkStart w:name="z45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4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формам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другим условиям,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необходимым для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нефинансовой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субъектам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предоставляемым в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отраслях экономики,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относятся к компетенциям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нескольких отраслевых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</w:tbl>
    <w:bookmarkStart w:name="z45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49"/>
    <w:bookmarkStart w:name="z460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Анкета-заявка по проекту "Одно село – один продукт"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обращения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участника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участника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желаемый язык получения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участника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участника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категория участника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инвалидности участника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участника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участника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(город, село, поселок, районный центр) участника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оказания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участника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 участника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 участника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Организационно–правовая форма участника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социального предприятия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индивидуального предпринимателя/ бизнес идентификационный номер юридического лица участника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по общему классификатору видов экономической деятельности (далее – ОКЭД) предпринимателя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Подотрасль по ОКЭД деятельности предпринимателя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обороты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работников на момент обращения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Желаете ли вы получить консультацию по разъяснению отраслевых и региональных программ поддержки бизнеса по специфике регионов?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 ли Вы продукцию (товары) из местного сырья?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ли региональную особенность Вашей местности продукция (товар), который Вы производите?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Используются ли ручной труд, не сложные, простые инструменты и механизмы, не требующие значительных финансовых затрат при изготовлении вашей продукции (товара)?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Продаете ли вы вашу продукцию (товары)?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вы производите продукцию из местного сырья, то нуждаетесь ли вы в услуге по продвижению продукции в рамках проекта "Одно село – один продукт"?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упаковка и дизайн вашей продукции?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 ли вы к кооперации в рамках проекта "Одно село – один продукт"?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вам требуется обучение, то в каком формате вам удобнее проходить обучение?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его наличии) менеджера-консультанта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менеджера-консультанта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Оцените, пожалуйста, работу менеджера-консультанта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 заявлению прилагаю копию документа, удостоверяющего личность, свидетельство/уведомление индивидуального предпринимателя/крестьянского или фермерского хозяйства, справку о регистрации юридического лица, доверенность на уполномоченное лицо (при необходимости).</w:t>
      </w:r>
    </w:p>
    <w:bookmarkEnd w:id="451"/>
    <w:bookmarkStart w:name="z46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Я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свое согласие Национальной палате предпринимателей Республики Казахстан "Атамекен" на обработку моих персональных данных, а также фотофиксацию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защите", сбор, обработку, хранение, выгрузку и использование персональных данных и иной информации.</w:t>
      </w:r>
    </w:p>
    <w:bookmarkEnd w:id="452"/>
    <w:bookmarkStart w:name="z46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Я даю свое согласие на проведение телефонного и (или) сообщение-опроса, проводимого в целях оценки (аудита) качества и мониторинга оказанных услуг.</w:t>
      </w:r>
    </w:p>
    <w:bookmarkEnd w:id="453"/>
    <w:bookmarkStart w:name="z46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Я даю свое согласие на предоставление результатов от оказанных услуг в рамках инструментов нефинансовой поддержки.</w:t>
      </w:r>
    </w:p>
    <w:bookmarkEnd w:id="454"/>
    <w:bookmarkStart w:name="z46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Я даю свое согласие на прохождение диагностического теста для определения предпринимательского потенциала.</w:t>
      </w:r>
    </w:p>
    <w:bookmarkEnd w:id="455"/>
    <w:p>
      <w:pPr>
        <w:spacing w:after="0"/>
        <w:ind w:left="0"/>
        <w:jc w:val="both"/>
      </w:pPr>
      <w:bookmarkStart w:name="z466" w:id="45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 участника)</w:t>
      </w:r>
    </w:p>
    <w:bookmarkStart w:name="z46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4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формам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другим условиям,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необходимым для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нефинансовой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субъектам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предоставляемым в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отраслях экономики,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относятся к компетенциям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нескольких отраслевых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</w:tbl>
    <w:bookmarkStart w:name="z469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58"/>
    <w:bookmarkStart w:name="z470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Анкета–заявка на оказание услуг по инструменту "Информационно-консультационные услуги для предпринимателей и населения с предпринимательской инициативой"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города/моногорода/малого города/ районного центра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услугополучателя (на момент обращения)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категория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Инвалидность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индивидуального предпринимателя/ бизнес идентификационный номер юридического лица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 субъекта малого и среднего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предпринимателя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предпринимателя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социального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по общему классификатору видов экономической деятельности (далее – ОКЭД) предпринимателя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Подотрасль по ОКЭД деятельности предпринимателя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услуги/консультации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услуги/консультации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(мобильный, рабочий/дом предпринимателя/физического лица)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E-mаil (предпринимателя /физического лица)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менеджера-консультанта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1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 заявлению прилагаю копию документа, удостоверяющего личность, свидетельство/уведомление индивидуального предпринимателя/крестьянского или фермерского хозяйства, справку о регистрации юридического лица, доверенность на уполномоченное (лицо при необходимости).</w:t>
      </w:r>
    </w:p>
    <w:bookmarkEnd w:id="460"/>
    <w:bookmarkStart w:name="z472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Я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свое согласие Национальной палате предпринимателей Республики Казахстан "Атамекен" на обработку моих персональных данных, а также фотофиксацию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защите", сбор, обработку, хранение, выгрузку и использование персональных данных и иной информации.</w:t>
      </w:r>
    </w:p>
    <w:bookmarkEnd w:id="461"/>
    <w:bookmarkStart w:name="z473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Я даю свое согласие на проведение телефонного и (или) сообщение-опроса, проводимого в целях оценки (аудита) качества и мониторинга оказанных услуг.</w:t>
      </w:r>
    </w:p>
    <w:bookmarkEnd w:id="462"/>
    <w:bookmarkStart w:name="z474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Я даю свое согласие на предоставление результатов от оказанных услуг в рамках инструментов нефинансовой поддержки.</w:t>
      </w:r>
    </w:p>
    <w:bookmarkEnd w:id="463"/>
    <w:p>
      <w:pPr>
        <w:spacing w:after="0"/>
        <w:ind w:left="0"/>
        <w:jc w:val="both"/>
      </w:pPr>
      <w:bookmarkStart w:name="z475" w:id="46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bookmarkStart w:name="z476" w:id="465"/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bookmarkStart w:name="z477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" " 20 года</w:t>
      </w:r>
    </w:p>
    <w:bookmarkEnd w:id="466"/>
    <w:bookmarkStart w:name="z478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4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формам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другим условиям,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необходимым для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нефинансовой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субъектам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предоставляемым в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отраслях экономики,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относятся к компетенциям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нескольких отраслевых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</w:tbl>
    <w:bookmarkStart w:name="z48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68"/>
    <w:bookmarkStart w:name="z481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оказанных услуг в рамках инструмента "Информационно- консультационные услуги для предпринимателей и населения с предпринимательской инициативой"</w:t>
      </w:r>
    </w:p>
    <w:bookmarkEnd w:id="469"/>
    <w:bookmarkStart w:name="z48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заполнения: день, месяц, год):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оказания услуги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Область/ город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(моногород, малый город и районный центр)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оказания услуги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услугополучателя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юридического лица или индивидуальный идентификационный номер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(мужской/женский)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(день, месяц, год)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на момент обращения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категория обратившегося за услугой услугополучателя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Инвалидность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 субъекта предпринимательства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субъекта предпринимательства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социального предпринимательства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по общему классификатору экономической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Подотрасль по общему классификатору экономической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специализированной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специализированной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компании и (или) фамилия, имя, отчество (при его наличии) услугополучателя консультанта, оказавшего услугу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 /начала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завершения /окончания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(мобильный раб. /дом. услугополучателя)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 услугополучателя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4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4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формам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другим условиям,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необходимым для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нефинансовой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субъектам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предоставляемым в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отраслях экономики,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относятся к компетенциям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нескольких отраслевых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</w:tbl>
    <w:bookmarkStart w:name="z48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73"/>
    <w:bookmarkStart w:name="z487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Анкета-заявка на предоставление сервисных услуг для субъектов предпринимательства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города/моногорода/малого города/районного центра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рождения услугополучателя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услугополучателя (на момент обращения)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категория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Инвалидность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индивидуального предпринимателя/ бизнес идентификационный номер юридического лица услугополучателя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 предпринимателя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предпринимателя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предпринимателя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социального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по общему классификатору видов экономической деятельности (далее – ОКЭД) предпринимателя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Подотрасль по ОКЭД деятельности предпринимателя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услуги/консультации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услуги/консультации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(мобильный рабочий/дом предпринимателя)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E-mаil предпринимателя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менеджера-консультанта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 заявлению прилагаю копию документа, удостоверяющего личность, свидетельство/уведомление индивидуального предпринимателя/крестьянского или фермерского хозяйства, справку о регистрации юридического лица, доверенность на уполномоченное лицо (при необходимости).</w:t>
      </w:r>
    </w:p>
    <w:bookmarkEnd w:id="475"/>
    <w:bookmarkStart w:name="z48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Я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свое согласие Национальной палате предпринимателей Республики Казахстан "Атамекен" на обработку моих персональных данных, а также фотофиксацию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защите", сбор, обработку, хранение, выгрузку и использование персональных данных и иной информации.</w:t>
      </w:r>
    </w:p>
    <w:bookmarkEnd w:id="476"/>
    <w:bookmarkStart w:name="z49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Я даю свое согласие на проведение телефонного и (или) SMS-опроса, проводимого в целях оценки (аудита) качества и мониторинга оказанных услуг.</w:t>
      </w:r>
    </w:p>
    <w:bookmarkEnd w:id="477"/>
    <w:bookmarkStart w:name="z49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Я даю свое согласие на предоставление результатов от оказанных услуг в рамках инструментов нефинансовой поддержки.</w:t>
      </w:r>
    </w:p>
    <w:bookmarkEnd w:id="478"/>
    <w:p>
      <w:pPr>
        <w:spacing w:after="0"/>
        <w:ind w:left="0"/>
        <w:jc w:val="both"/>
      </w:pPr>
      <w:bookmarkStart w:name="z492" w:id="47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bookmarkEnd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</w:t>
      </w:r>
    </w:p>
    <w:p>
      <w:pPr>
        <w:spacing w:after="0"/>
        <w:ind w:left="0"/>
        <w:jc w:val="both"/>
      </w:pPr>
      <w:bookmarkStart w:name="z493" w:id="480"/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</w:p>
    <w:bookmarkStart w:name="z49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" " 20 года</w:t>
      </w:r>
    </w:p>
    <w:bookmarkEnd w:id="481"/>
    <w:bookmarkStart w:name="z49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4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формам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другим условиям,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необходимым для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нефинансовой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субъектам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предоставляемым в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отраслях экономики,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относятся к компетенциям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нескольких отраслевых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</w:tbl>
    <w:bookmarkStart w:name="z49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83"/>
    <w:bookmarkStart w:name="z498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оказанных услуг №</w:t>
      </w:r>
    </w:p>
    <w:bookmarkEnd w:id="4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" 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оказания услуги)</w:t>
            </w:r>
          </w:p>
        </w:tc>
      </w:tr>
    </w:tbl>
    <w:bookmarkStart w:name="z50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Менеджер-консультант ______________________ (далее – "исполнитель"), действующий на основании договора _________ № ____________, с одной стороны и клиент -субъекта предпринимательства _____________ (далее именуемое "заказчик") в лице ______________, действующий на основании __________, с другой стороны составили настоящий акт о нижеследующем: исполнитель оказал, а заказчик получил следующие услуги по сервисной поддержке ведения предпринимательской деятельности:</w:t>
      </w:r>
    </w:p>
    <w:bookmarkEnd w:id="485"/>
    <w:p>
      <w:pPr>
        <w:spacing w:after="0"/>
        <w:ind w:left="0"/>
        <w:jc w:val="both"/>
      </w:pPr>
      <w:bookmarkStart w:name="z501" w:id="48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(вид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(____подуслуги)</w:t>
      </w:r>
    </w:p>
    <w:bookmarkStart w:name="z502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и реквизиты сторон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менеджера-консультанта)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/бизнес-идентификационный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(фамилия,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</w:tr>
    </w:tbl>
    <w:bookmarkStart w:name="z52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4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формам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другим условиям,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необходимым для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нефинансовой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субъектам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предоставляемым в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отраслях экономики,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относятся к компетенциям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нескольких отраслевых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</w:tbl>
    <w:bookmarkStart w:name="z52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91"/>
    <w:bookmarkStart w:name="z527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оказанных услуг в рамках инструмента "Предоставление сервисной поддержки ведения предпринимательской деятельности"</w:t>
      </w:r>
    </w:p>
    <w:bookmarkEnd w:id="492"/>
    <w:bookmarkStart w:name="z52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 " 20 года.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оказания услуги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Область/ город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(моногород, малый город и районный центр)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оказания услуги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услугополучателя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юридического лица или индивидуальный идентификационный номер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(мужской/женский)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(день, месяц, год)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на момент обращения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категория обратившегося за услугой услугополучателя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Инвалидность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 правовая форма субъекта предпринимательства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субъекта предпринимательства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социального предпринимательства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по общему классификатору экономической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Подотрасль по общему классификатору экономической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специализированной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специализированной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компании и (или) фамилия, имя, отчество (при его наличии) консультанта, оказавшего услугу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 /начала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завершения /окончания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(мобильный раб./дом. услугополучателя)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 услугополучателя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4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формам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другим условиям,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необходимым для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нефинансовой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субъектам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предоставляемым в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отраслях экономики,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относятся к компетенциям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нескольких отраслевых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</w:tbl>
    <w:bookmarkStart w:name="z53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96"/>
    <w:bookmarkStart w:name="z533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участие в стажировке для повышения квалификации руководителей высшего и среднего звена малого и среднего предпринимательства в рамках инструмента "Деловые связи"</w:t>
      </w:r>
    </w:p>
    <w:bookmarkEnd w:id="497"/>
    <w:bookmarkStart w:name="z53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Информация о услугополучателе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услугополучателя: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мужской / женский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компании: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Должность: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Текущая деятельность компании: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деятельность компании: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учреждения: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Адрес компании: юридический адрес компании: физический адрес компании (в случае отличия от юридического адреса):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(населенный пункт с указанием района):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 собственности: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___ товарищество с ограниченной ответственностью ___ акционерное общество ____ другое______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 компании (если имеется):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почта: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Телефон (факс): </w:t>
            </w:r>
          </w:p>
        </w:tc>
      </w:tr>
    </w:tbl>
    <w:bookmarkStart w:name="z53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Цель участия в стажировке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форма сотрудничества вашего предприятия с _____________ (принимающей страной), а также другими странами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Импорт_____ Экспорт ______ Дистрибуция______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совместного предприятия _______ Франчайзинг______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Лицензирование _____ Выставка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Другое: ________________________________________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Почему Вы хотите участвовать в стажировке (опишите планы вашего предприятия касательно экономического сотрудничества с _____________ (принимающей страной), в том числе с другими странами)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вашего бизнес-плана: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приложить следующие документы к заявке:</w:t>
      </w:r>
    </w:p>
    <w:bookmarkEnd w:id="502"/>
    <w:bookmarkStart w:name="z541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Анкета.</w:t>
      </w:r>
    </w:p>
    <w:bookmarkEnd w:id="503"/>
    <w:bookmarkStart w:name="z542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Кооперационный проект.</w:t>
      </w:r>
    </w:p>
    <w:bookmarkEnd w:id="504"/>
    <w:bookmarkStart w:name="z543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Заявление о защите персональных данных.</w:t>
      </w:r>
    </w:p>
    <w:bookmarkEnd w:id="505"/>
    <w:bookmarkStart w:name="z544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Обязательство участника в рамках реализации инструмента "Деловые связи".</w:t>
      </w:r>
    </w:p>
    <w:bookmarkEnd w:id="506"/>
    <w:bookmarkStart w:name="z545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Буклет с информацией о вашей компании или презентация в power Point.</w:t>
      </w:r>
    </w:p>
    <w:bookmarkEnd w:id="507"/>
    <w:bookmarkStart w:name="z546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Техническая спецификация продукции, оборудования и т.п., которые Вы хотите купить/продать.</w:t>
      </w:r>
    </w:p>
    <w:bookmarkEnd w:id="508"/>
    <w:bookmarkStart w:name="z547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Письма фирм __________ (принимающей страной), свидетельствующие об их интересе к Вашим предложениям/обращениям.</w:t>
      </w:r>
    </w:p>
    <w:bookmarkEnd w:id="509"/>
    <w:bookmarkStart w:name="z548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Справка с департамента государственных доходов о подтверждении доходов налогоплательщика за последние 12 (двенадцать) месяцев – для претендентов на участие в зарубежной стажировке по инструменту "Деловые связи".</w:t>
      </w:r>
    </w:p>
    <w:bookmarkEnd w:id="510"/>
    <w:bookmarkStart w:name="z549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5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формам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другим условиям,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нефинансовой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субъектам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предоставляемым в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отраслях экономики,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относятся к компетенциям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нескольких отраслевых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</w:tbl>
    <w:bookmarkStart w:name="z551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Заместителю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палаты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553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Обязательство участника в рамках реализации инструмента "Деловые связи" </w:t>
      </w:r>
    </w:p>
    <w:bookmarkEnd w:id="513"/>
    <w:p>
      <w:pPr>
        <w:spacing w:after="0"/>
        <w:ind w:left="0"/>
        <w:jc w:val="both"/>
      </w:pPr>
      <w:bookmarkStart w:name="z554" w:id="514"/>
      <w:r>
        <w:rPr>
          <w:rFonts w:ascii="Times New Roman"/>
          <w:b w:val="false"/>
          <w:i w:val="false"/>
          <w:color w:val="000000"/>
          <w:sz w:val="28"/>
        </w:rPr>
        <w:t>
      Настоящим я, ____________________________________________________________</w:t>
      </w:r>
    </w:p>
    <w:bookmarkEnd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 и отчество (при его наличии) участника стажировки, паспортные данные</w:t>
      </w:r>
    </w:p>
    <w:p>
      <w:pPr>
        <w:spacing w:after="0"/>
        <w:ind w:left="0"/>
        <w:jc w:val="both"/>
      </w:pPr>
      <w:bookmarkStart w:name="z555" w:id="515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_______________________________________________________________________, </w:t>
      </w:r>
    </w:p>
    <w:bookmarkEnd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наименование предприятия)</w:t>
      </w:r>
    </w:p>
    <w:bookmarkStart w:name="z556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соответствую условиям;</w:t>
      </w:r>
    </w:p>
    <w:bookmarkEnd w:id="516"/>
    <w:bookmarkStart w:name="z557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обязуюсь:</w:t>
      </w:r>
    </w:p>
    <w:bookmarkEnd w:id="517"/>
    <w:bookmarkStart w:name="z558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самостоятельно оплачивать транспортные расходы на территории Республики Казахстан до пункта вылета на стажировку;</w:t>
      </w:r>
    </w:p>
    <w:bookmarkEnd w:id="518"/>
    <w:bookmarkStart w:name="z559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пропуска занятий/мероприятий в рамках стажировки информировать Национальную палату предпринимателей Республики Казахстан "Атамекен" (далее – НПП РК "Атамекен") (по телефону, телеграфу, посредством электронной почты или иным способом) о причинах отсутствия и (или) непосещения с предоставлением письменного объяснения и документов, подтверждающих наличие уважительных причин для пропуска;</w:t>
      </w:r>
    </w:p>
    <w:bookmarkEnd w:id="519"/>
    <w:bookmarkStart w:name="z560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самостоятельно оплачивать транспортные расходы и проживание на территории Республики Казахстан и территории принимающей страны (для участников, изъявивших желание пройти стажировку за счет собственных средств);</w:t>
      </w:r>
    </w:p>
    <w:bookmarkEnd w:id="520"/>
    <w:bookmarkStart w:name="z561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возместить сумму, затраченную на организацию стажировки, в связи с досрочным прекращением участия в стажировке, кроме случаев отказа по уважительным причинам;</w:t>
      </w:r>
    </w:p>
    <w:bookmarkEnd w:id="521"/>
    <w:bookmarkStart w:name="z562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возвращении предоставить в НПП РК "Атамекен" документы, подтверждающие мое участие в стажировке (посадочные талоны, копии страниц паспорта с отметками о прохождении пограничного контроля, командировочные удостоверения с печатью приглашающей стороны (международной и зарубежной организации);</w:t>
      </w:r>
    </w:p>
    <w:bookmarkEnd w:id="522"/>
    <w:bookmarkStart w:name="z563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результатам стажировки подготовить детальный план развития предприятия с учетом полученных знаний, опыта и технологий и направить его в НПП РК "Атамекен" в течение 15 (пятнадцать) календарных дней со дня возвращения в Республику Казахстан;</w:t>
      </w:r>
    </w:p>
    <w:bookmarkEnd w:id="523"/>
    <w:bookmarkStart w:name="z564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первому требованию НПП РК "Атамекен" предоставить все необходимые сведения и документы для осуществления мониторинга реализации плана развития предприятия или иных действий, связанных с реализацией инструмента "Деловые связи";</w:t>
      </w:r>
    </w:p>
    <w:bookmarkEnd w:id="524"/>
    <w:bookmarkStart w:name="z565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принимать участие в семинарах, которые проводятся после стажировки, в целях мониторинга изменений, происходящих на предприятии, оценки стажировки в личностном плане и для предприятия;</w:t>
      </w:r>
    </w:p>
    <w:bookmarkEnd w:id="525"/>
    <w:bookmarkStart w:name="z566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принимать участие в анкетировании по отслеживанию развития предприятия, изменений, происходящих на предприятии и личностных изменений после зарубежной стажировки для ее комплексной оценки и возможности ее улучшения;</w:t>
      </w:r>
    </w:p>
    <w:bookmarkEnd w:id="526"/>
    <w:bookmarkStart w:name="z567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прохождении стажировки не брать с собой родственников, несовершеннолетних детей;</w:t>
      </w:r>
    </w:p>
    <w:bookmarkEnd w:id="527"/>
    <w:bookmarkStart w:name="z568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принять условия по организации логистики, предоставляемые НПП РК "Атамекен";</w:t>
      </w:r>
    </w:p>
    <w:bookmarkEnd w:id="528"/>
    <w:bookmarkStart w:name="z569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принять активное участие в вопросах, связанных с организацией стажировки со стороны международной зарубежной организации.</w:t>
      </w:r>
    </w:p>
    <w:bookmarkEnd w:id="529"/>
    <w:bookmarkStart w:name="z570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530"/>
    <w:bookmarkStart w:name="z571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уважительным причинам отказа от дальнейшего участия в стажировке относятся:</w:t>
      </w:r>
    </w:p>
    <w:bookmarkEnd w:id="531"/>
    <w:bookmarkStart w:name="z572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здоровья, препятствующее участию в стажировке, подтвержденное соответствующими документами лечебного учреждения;</w:t>
      </w:r>
    </w:p>
    <w:bookmarkEnd w:id="532"/>
    <w:bookmarkStart w:name="z573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семейные обстоятельства (например, болезнь или смерть близкого родственника), наступление которых препятствует участию в стажировке и подтверждено документально;</w:t>
      </w:r>
    </w:p>
    <w:bookmarkEnd w:id="533"/>
    <w:bookmarkStart w:name="z574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заблаговременное, не менее чем за 30 (тридцать) календарных дней до даты направления на стажировку письменное уведомление НПП РК "Атамекен" о невозможности участия в стажировке;</w:t>
      </w:r>
    </w:p>
    <w:bookmarkEnd w:id="534"/>
    <w:bookmarkStart w:name="z575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следствие действия обстоятельств непреодолимой силы, то есть чрезвычайных и непредотвратимых при данных условиях обстоятельств (стихийные явления, военные действия и т.п.), подтвержденных документально уполномоченным органом;</w:t>
      </w:r>
    </w:p>
    <w:bookmarkEnd w:id="535"/>
    <w:bookmarkStart w:name="z576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 предприятием подразумевается субъект частного предпринимательства, в котором работает участник стажировки на момент выезда за границу.</w:t>
      </w:r>
    </w:p>
    <w:bookmarkEnd w:id="536"/>
    <w:bookmarkStart w:name="z577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обязательства предусмотрены согласно Межправительственному соглашению между Министерством национальной экономики Республики Казахстан и Министерством экономики и энергетики Федеративной Республики Германия.</w:t>
      </w:r>
    </w:p>
    <w:bookmarkEnd w:id="537"/>
    <w:bookmarkStart w:name="z578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страны стажировки будут изменены условия обязательства.</w:t>
      </w:r>
    </w:p>
    <w:bookmarkEnd w:id="538"/>
    <w:bookmarkStart w:name="z579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 20__ г. Подпись: _______________</w:t>
      </w:r>
    </w:p>
    <w:bookmarkEnd w:id="539"/>
    <w:bookmarkStart w:name="z580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bookmarkEnd w:id="540"/>
    <w:bookmarkStart w:name="z581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5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формам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другим условиям,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необходимым для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нефинансовой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субъектам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предоставляемым в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отраслях экономики,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относятся к компетенциям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нескольких отраслевых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</w:tbl>
    <w:bookmarkStart w:name="z583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542"/>
    <w:bookmarkStart w:name="z584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последующего мониторинга деятельности участников инструмента "Деловые связи"</w:t>
      </w:r>
    </w:p>
    <w:bookmarkEnd w:id="5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компании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участника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деятельности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отрасли/подотрасли по общему классификатору видов экономической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стоимость активов, тыс. тг.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Среднегодовой оборот компании, тыс. тг.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участия в инструменте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участия в инструменте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участия в инструменте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5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выплаченных налогов за прошлый год, тыс.тг.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участия в инструменте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стажировки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зарубежной компании -партнера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установленного сотрудничества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участия в инструменте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6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 наличия других положительных результатов необходимо указать информацию в столбце "Примечание".</w:t>
      </w:r>
    </w:p>
    <w:bookmarkEnd w:id="545"/>
    <w:bookmarkStart w:name="z587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5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формам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другим условиям,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необходимым для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нефинансовой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субъектам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предоставляемым в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отраслях экономики,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относятся к компетенциям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нескольких отраслевых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</w:tbl>
    <w:bookmarkStart w:name="z589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47"/>
    <w:bookmarkStart w:name="z590" w:id="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участие в инструменте "Сарапшылар қызметі"</w:t>
      </w:r>
    </w:p>
    <w:bookmarkEnd w:id="548"/>
    <w:bookmarkStart w:name="z591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всех полей обязательно</w:t>
      </w:r>
    </w:p>
    <w:bookmarkEnd w:id="5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Привлечение иностранных и (или) отечественных экспертов: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Отечественный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Иностранный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Если "Иностранный":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Привлечение внешнего иностранного эксперта при содействии международных зарубежных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Привлечение внешнего иностранного эксперта по рекомендации услугополучателя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Название компании: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Бизнес-идентификационный номер субъекта предпринимательства: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Дата учреждения: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Организационно-правовая форма собственности: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индивидуальный предприниматель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товарищество с ограниченной ответственностью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акционерное общество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другая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Юридический адрес субъекта предпринимательства: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Область: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Город (населенный пункт с указанием района):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Фактический адрес субъекта предпринимательства (в случае отличия от юридического адреса):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 Почтовый индекс: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Фамилия, имя, отчество (при его наличии) руководителя: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 Индивидуальный идентификационный номер руководителя: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Ответственное лицо от компании: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Фамилия, имя, отчество (при его наличии) ответственного лица: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Пол руководителя:</w:t>
            </w:r>
          </w:p>
          <w:bookmarkEnd w:id="55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мужской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женский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Дата рождения руководителя: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 Должность: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 Мобильный телефон: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 Телефон (факс):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6.7. Электронная почта: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Основная сфера деятельности компании (отрасль экономики): _________________________________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7.2. Код по общему классификатору экономической деятельности согласно перечню приоритетных секторов экономики для потенциальных участников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Наименования выпускаемой продукции (предоставляемых услуг): __________________________________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Количество штатных работников: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Среднегодовой доход за предыдущий год (тысяч тенге):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Область, в которой требуется экспертная помощь: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55"/>
          <w:p>
            <w:pPr>
              <w:spacing w:after="20"/>
              <w:ind w:left="20"/>
              <w:jc w:val="both"/>
            </w:pPr>
          </w:p>
          <w:bookmarkEnd w:id="55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организация менеджмента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организация производственного процесса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эксплуатация рабочей техники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повышение квалификации персонала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56"/>
          <w:p>
            <w:pPr>
              <w:spacing w:after="20"/>
              <w:ind w:left="20"/>
              <w:jc w:val="both"/>
            </w:pPr>
          </w:p>
          <w:bookmarkEnd w:id="55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в финансовой сфере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контроль качества продукции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сбыт продукции и маркетинг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другое: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 Подробное описание запрашиваемой экспертной помощи: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Цель экспертной миссии: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Ожидаемые результаты: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Желаемая профессиональная квалификация эксперта (образование, сфера деятельности, опыт работы, особые навыки):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Информация касательно экспертной миссии: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 Желаемая дата начала миссии (месяц, год):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 Место осуществления миссии: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15.5. Вид жилья, которым будет обеспечен эксперт: 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 Ожидаемая продолжительность: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15.6. Предоставляемый эксперту вид транспорта: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 Готовность предоставления переводчика: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Имеется ли в Вашей компании ответственный работник со знанием иностранных языков?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 Нет (обвести)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Вы ответили "Да", то уточните соответствующий (ие) язык(и) и уровень владения: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Отметьте в случае наличия приложенного бизнес (стратегического) плана развития/модернизации компании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540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Вы ответили "Да", то приложите соответствующий документ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Отметьте в случае ознакомления и согласия с Правилами предоставления нефинансовых мер поддержки предпринимательства □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Настоящим: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 достоверность сведений и прилагаемых документов □</w:t>
            </w:r>
          </w:p>
        </w:tc>
      </w:tr>
    </w:tbl>
    <w:bookmarkStart w:name="z613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услугополучателя ______________________</w:t>
      </w:r>
    </w:p>
    <w:bookmarkEnd w:id="561"/>
    <w:bookmarkStart w:name="z614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услугополучателя ______________________</w:t>
      </w:r>
    </w:p>
    <w:bookmarkEnd w:id="562"/>
    <w:bookmarkStart w:name="z615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услугополучателя ________________________</w:t>
      </w:r>
    </w:p>
    <w:bookmarkEnd w:id="563"/>
    <w:bookmarkStart w:name="z616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получения заявления: "____"_______ 20___ года</w:t>
      </w:r>
    </w:p>
    <w:bookmarkEnd w:id="564"/>
    <w:bookmarkStart w:name="z617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работника, принявшего заявление</w:t>
      </w:r>
    </w:p>
    <w:bookmarkEnd w:id="565"/>
    <w:bookmarkStart w:name="z618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bookmarkEnd w:id="566"/>
    <w:bookmarkStart w:name="z619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работника, принявшего заявление</w:t>
      </w:r>
    </w:p>
    <w:bookmarkEnd w:id="567"/>
    <w:bookmarkStart w:name="z620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End w:id="568"/>
    <w:bookmarkStart w:name="z621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работника, принявшего заявление</w:t>
      </w:r>
    </w:p>
    <w:bookmarkEnd w:id="569"/>
    <w:bookmarkStart w:name="z622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bookmarkEnd w:id="570"/>
    <w:bookmarkStart w:name="z623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следующие документы:</w:t>
      </w:r>
    </w:p>
    <w:bookmarkEnd w:id="571"/>
    <w:bookmarkStart w:name="z624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либо его электронные документы из сервиса "цифровые документы" (для идентификации);</w:t>
      </w:r>
    </w:p>
    <w:bookmarkEnd w:id="572"/>
    <w:bookmarkStart w:name="z625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о регистрации субъекта предпринимательства (для перерегистрации и ликвидации предприятия) и нотариально заверенная доверенность (при необходимости) (оригинал и копия);</w:t>
      </w:r>
    </w:p>
    <w:bookmarkEnd w:id="573"/>
    <w:bookmarkStart w:name="z626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с департамента государственных доходов о подтверждении доходов налогоплательщика за последние 12 (двенадцать) месяцев;</w:t>
      </w:r>
    </w:p>
    <w:bookmarkEnd w:id="574"/>
    <w:bookmarkStart w:name="z627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справки с места работы со сроком давности не более 10 (десять) календарных дней;</w:t>
      </w:r>
    </w:p>
    <w:bookmarkEnd w:id="575"/>
    <w:bookmarkStart w:name="z628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письменное обязательство о предоставлении всех сведений и данных, необходимых для проведения мониторинга или иных действий, связанных с реализацией, включая, но не ограничиваясь, показателями по расширению и модернизации бизнеса, сведения по дальнейшему участию в других направлениях Программы, сведения о количестве новых рабочих мест, созданных после прохождения обучения, сведения о динамике налоговых отчислений, иные сведения, которые могут быть запрошены в ходе мониторинга;</w:t>
      </w:r>
    </w:p>
    <w:bookmarkEnd w:id="576"/>
    <w:bookmarkStart w:name="z629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доверенность на услугополучателя в случае подписания заявки ответственным исполнителем для использования электронной цифровой подписи компании;</w:t>
      </w:r>
    </w:p>
    <w:bookmarkEnd w:id="577"/>
    <w:bookmarkStart w:name="z630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бизнес (стратегический) план развития/модернизации компании (при наличии).</w:t>
      </w:r>
    </w:p>
    <w:bookmarkEnd w:id="578"/>
    <w:bookmarkStart w:name="z631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5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формам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другим условиям,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необходимым для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нефинансовой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субъектам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предоставляемым в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отраслях экономики,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относятся к компетенциям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нескольких отраслевых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</w:tbl>
    <w:bookmarkStart w:name="z633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80"/>
    <w:bookmarkStart w:name="z634" w:id="5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мониторингу реализации инструмента "Сарапшылар қызметі" (реализация планов развития предприятий участников)</w:t>
      </w:r>
    </w:p>
    <w:bookmarkEnd w:id="5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компании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участника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деятельности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отрасли/ подотрасли по общему классификатору экономической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Среднегодовой доход компании, тыс. тг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мест, человек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участия в проекте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участия в проекте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635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выплаченных налогов за прошлый год, тыс.тг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экспертной миссии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зарубежной организации -партнера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установлению сотрудничества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участия в проекте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636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 наличия других положительных результатов необходимо указать информацию в столбце "Примечание".</w:t>
      </w:r>
    </w:p>
    <w:bookmarkEnd w:id="583"/>
    <w:bookmarkStart w:name="z637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5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формам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другим условиям,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необходимым для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нефинансовой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субъектам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предоставляемым в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отраслях экономики,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относятся к компетенциям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нескольких отраслевых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</w:tr>
    </w:tbl>
    <w:bookmarkStart w:name="z639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585"/>
    <w:bookmarkStart w:name="z640" w:id="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оказание услуг по инструменту "Программа деловых консультационных услуг Европейского Банка Реконструкции и Развития по поддержке малого и среднего предпринимательства Республики Казахстан"</w:t>
      </w:r>
    </w:p>
    <w:bookmarkEnd w:id="5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предприятии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название предприятия: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 факс: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веб-сайт: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Официальная должность руководителя: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руководителя: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руководителя: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оборот (евро):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основания: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постановке на регистрационный учет по налогу на добавленную стоимость (если есть):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Сотрудники: общее количество сотрудников: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сотрудников женского пола: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отрасли по общему классификатору видов экономической деятельности: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предприятия (история, продукция, услуги, клиенты, объемы производства и основные этапы развития)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развития предприятия (за последние 5-10 лет):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Важные этапы развития (приватизация, структурные изменения, внедрение отраслевых стандартов и другое):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собственников (распределение долей участия или акций, в %):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%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деятельности и их доля в доходах: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(просьба представить информацию о кредитах, которые получило/планирует получить предприятие):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кредитной организации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полученного кредита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 кредитного договора (день, месяц, год)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процентная ставка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получения кредита (инвестиции, оборотный капитал, смешанное)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сколько месяцев получен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 в первый раз получаете кредит в этой кредитной организации?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проекта: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основных проблем предприятия, которые предполагается решить при помощи проекта: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консультационные услуги: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изменения в деятельности предприятия в результате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Привлекаемый консультант (название компании, контактные данные, имя ответственного лица):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Ожидаемая дата начала проекта: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вашего предприятия, ответственный за реализацию проекта: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у вашего предприятия опыт по привлечению внешних консультантов? Если "да", просьба предоставить краткую информацию: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входящих в пакет заявочной документации: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Заполненный оригинал заявки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регистрационного сертификата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праве собственности на контрольный пакет акций (выписка из устава или учредительного договора)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годовой финансовой отчетности за предыдущие 2 (два) года (отчет о прибыли и убытках, движение денежных средств, бухгалтерский баланс), заверенные печатью компании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1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5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