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7864" w14:textId="b107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2024 года № 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совершенный в Астане 20 мая 2024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Текст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Протокола,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правовому акту, не является официальным.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Протокола РК на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Протоколов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702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Протокол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подписанный 9 сентября 2020 года,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состав консульского округа Генерального консульства Республики Казахстан в городе Астрахани: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территории Республики Адыгея, Республики Дагестан, Республики Ингушетия, Кабардино-Балкарской Республики, Республики Калмыкия, Карачаево-Черкесской Республики, Республики Северная Осетия-Алания, Чеченской Республики, Ростовской области, Краснодарского и Ставропольского краев;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территории Оренбургской, Самарской и Саратовской областей.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территорию Мангистауской области из состава консульского округа Генерального консульства Российской Федерации в городе Уральске.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20 мая 2024 года в двух экземплярах, каждый на казахском и русском языках, причем оба текста имеют одинаковую силу.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