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414f" w14:textId="65a4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7 июня 2001 года № 877 "О государственных природных заказниках и государственных памятниках природы республиканск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4 года № 11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1 года № 877 "О государственных природных заказниках и государственных памятниках природы республиканского значени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