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dd2a" w14:textId="994d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2025 года № 75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 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93, графу 5 дополнить подпунктом 4)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акционерное общество "Петропавловский завод тяжелого машиностроения".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