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fb3a" w14:textId="032f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2021 года № 966 "Об утверждении Правил и размера осуществления денежной выплаты ветеранам дипломатической службы Республики Казахстан,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2025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2021 года № 966 "Об утверждении Правил и размера осуществления денежной выплаты ветеранам дипломатической службы Республики Казахстан,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размере осуществления денежной выплаты ветеранам дипломатической службы Республики Казахстан,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ветеран дипломатической службы Республики Казахстан (далее – ветеран дипломатической службы) – лицо, ранее занимавшее должность персонала дипломатической службы Республики Казахстан, имеющее общий трудовой стаж не менее двадцати пяти лет, из них десять лет работы в органах дипломатической службы и (или) международной организации по направлению от Республики Казахстан, и достигшее пенсионного возраста в соответствии с законодательством Республики Казахстан о социальной защите;".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