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f97a" w14:textId="f80f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Саудовская Аравия о взаимном поощрении и защите инвестиций и признании утратившим силу постановления Правительства Республики Казахстан от 23 августа 2023 года № 717 "О подписании Соглашения между Правительством Республики Казахстан и Правительством Королевства Саудовской Аравии о взаимном поощрении и защите инвестиций и признании утратившим силу постановления Правительства Республики Казахстан от 10 декабря 2015 года № 987 "О подписании Соглашения между Правительством Республики Казахстан и Правительством Королевства Саудовской Аравии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12 мая 2025 года № 294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Саудовская Аравия о взаимном поощрении и защите инвестиций.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 взаимном поощрении и защите инвестиций,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Признать утратившим силу постановление Правительства Республики Казахстан от 23 августа 2023 года № 717 "О подписании Соглашения между Правительством Республики Казахстан и Правительством Королевства Саудовской Аравии о взаимном поощрении и защите инвестиций и признании утратившим силу постановления Правительства Республики Казахстан от 10 декабря 2015 года № 987 "О подписании Соглашения между Правительством Республики Казахстан и Правительством Королевства Саудовской Аравии о поощрении и взаимной защите инвестиций".</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2025 года</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Королевства Саудовская Аравия о взаимном поощрении и защите инвестиций</w:t>
      </w:r>
    </w:p>
    <w:bookmarkEnd w:id="5"/>
    <w:bookmarkStart w:name="z12" w:id="6"/>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Саудовская Аравия, далее именуемые "Договаривающиеся стороны";</w:t>
      </w:r>
    </w:p>
    <w:bookmarkEnd w:id="6"/>
    <w:bookmarkStart w:name="z13" w:id="7"/>
    <w:p>
      <w:pPr>
        <w:spacing w:after="0"/>
        <w:ind w:left="0"/>
        <w:jc w:val="both"/>
      </w:pPr>
      <w:r>
        <w:rPr>
          <w:rFonts w:ascii="Times New Roman"/>
          <w:b w:val="false"/>
          <w:i w:val="false"/>
          <w:color w:val="000000"/>
          <w:sz w:val="28"/>
        </w:rPr>
        <w:t xml:space="preserve">
      желая и далее поощрять и защищать инвестиции в целях укрепления экономических отношений между Договаривающимися сторонами в соответствии с их соответствующими экономическими приоритетами, </w:t>
      </w:r>
    </w:p>
    <w:bookmarkEnd w:id="7"/>
    <w:bookmarkStart w:name="z14" w:id="8"/>
    <w:p>
      <w:pPr>
        <w:spacing w:after="0"/>
        <w:ind w:left="0"/>
        <w:jc w:val="both"/>
      </w:pPr>
      <w:r>
        <w:rPr>
          <w:rFonts w:ascii="Times New Roman"/>
          <w:b w:val="false"/>
          <w:i w:val="false"/>
          <w:color w:val="000000"/>
          <w:sz w:val="28"/>
        </w:rPr>
        <w:t>
      намереваясь создать благоприятные условия и более широкие возможности для более широкого обмена инвестициями между инвесторами Договаривающихся сторон,</w:t>
      </w:r>
    </w:p>
    <w:bookmarkEnd w:id="8"/>
    <w:bookmarkStart w:name="z15" w:id="9"/>
    <w:p>
      <w:pPr>
        <w:spacing w:after="0"/>
        <w:ind w:left="0"/>
        <w:jc w:val="both"/>
      </w:pPr>
      <w:r>
        <w:rPr>
          <w:rFonts w:ascii="Times New Roman"/>
          <w:b w:val="false"/>
          <w:i w:val="false"/>
          <w:color w:val="000000"/>
          <w:sz w:val="28"/>
        </w:rPr>
        <w:t>
      признавая растущую важность поощрения и защиты инвестиций для стимулирования инвестиционных инициатив и достижения процветания между Договаривающимися сторонами,</w:t>
      </w:r>
    </w:p>
    <w:bookmarkEnd w:id="9"/>
    <w:bookmarkStart w:name="z16" w:id="10"/>
    <w:p>
      <w:pPr>
        <w:spacing w:after="0"/>
        <w:ind w:left="0"/>
        <w:jc w:val="both"/>
      </w:pPr>
      <w:r>
        <w:rPr>
          <w:rFonts w:ascii="Times New Roman"/>
          <w:b w:val="false"/>
          <w:i w:val="false"/>
          <w:color w:val="000000"/>
          <w:sz w:val="28"/>
        </w:rPr>
        <w:t>
      признавая, что эти цели могут быть достигнуты без нарушения законодательства Договаривающихся сторон, касающегося здоровья, безопасности, охраны окружающей среды, труда и принципов корпоративной социальной ответственности для отечественных корпораций, а также без нарушения договоров Международной организации труда, ратифицированных Договаривающимися сторонами, и таким образом, чтобы это способствовало достижению целей устойчивого развития,</w:t>
      </w:r>
    </w:p>
    <w:bookmarkEnd w:id="10"/>
    <w:bookmarkStart w:name="z17" w:id="11"/>
    <w:p>
      <w:pPr>
        <w:spacing w:after="0"/>
        <w:ind w:left="0"/>
        <w:jc w:val="both"/>
      </w:pPr>
      <w:r>
        <w:rPr>
          <w:rFonts w:ascii="Times New Roman"/>
          <w:b w:val="false"/>
          <w:i w:val="false"/>
          <w:color w:val="000000"/>
          <w:sz w:val="28"/>
        </w:rPr>
        <w:t>
      признавая важность передачи технологий, создания рабочих мест и развития людских ресурсов в результате таких инвестиций,</w:t>
      </w:r>
    </w:p>
    <w:bookmarkEnd w:id="11"/>
    <w:bookmarkStart w:name="z18" w:id="12"/>
    <w:p>
      <w:pPr>
        <w:spacing w:after="0"/>
        <w:ind w:left="0"/>
        <w:jc w:val="both"/>
      </w:pPr>
      <w:r>
        <w:rPr>
          <w:rFonts w:ascii="Times New Roman"/>
          <w:b w:val="false"/>
          <w:i w:val="false"/>
          <w:color w:val="000000"/>
          <w:sz w:val="28"/>
        </w:rPr>
        <w:t xml:space="preserve">
      признавая, что каждая Договаривающаяся сторона сохраняет за собой право регулировать иностранные инвестиции, осуществляемые на ее территории, и принимать необходимые меры для обеспечения того, чтобы инвестиционная деятельность соответствовала ее национальным законам, политике и стратегиям развития, </w:t>
      </w:r>
    </w:p>
    <w:bookmarkEnd w:id="12"/>
    <w:bookmarkStart w:name="z19" w:id="13"/>
    <w:p>
      <w:pPr>
        <w:spacing w:after="0"/>
        <w:ind w:left="0"/>
        <w:jc w:val="both"/>
      </w:pPr>
      <w:r>
        <w:rPr>
          <w:rFonts w:ascii="Times New Roman"/>
          <w:b w:val="false"/>
          <w:i w:val="false"/>
          <w:color w:val="000000"/>
          <w:sz w:val="28"/>
        </w:rPr>
        <w:t>
      признавая, что ничто в настоящем Соглашении не должно быть истолковано как ограничивающее право Договаривающихся сторон принимать, поддерживать и обеспечивать соблюдение мер для достижения законных политических целей и не направлено на обеспечение защиты от обычных рисков торговли и бизнеса,</w:t>
      </w:r>
    </w:p>
    <w:bookmarkEnd w:id="13"/>
    <w:bookmarkStart w:name="z20" w:id="14"/>
    <w:p>
      <w:pPr>
        <w:spacing w:after="0"/>
        <w:ind w:left="0"/>
        <w:jc w:val="both"/>
      </w:pPr>
      <w:r>
        <w:rPr>
          <w:rFonts w:ascii="Times New Roman"/>
          <w:b w:val="false"/>
          <w:i w:val="false"/>
          <w:color w:val="000000"/>
          <w:sz w:val="28"/>
        </w:rPr>
        <w:t>
      договорились о следующем:</w:t>
      </w:r>
    </w:p>
    <w:bookmarkEnd w:id="14"/>
    <w:bookmarkStart w:name="z21" w:id="15"/>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5"/>
    <w:bookmarkStart w:name="z22" w:id="16"/>
    <w:p>
      <w:pPr>
        <w:spacing w:after="0"/>
        <w:ind w:left="0"/>
        <w:jc w:val="both"/>
      </w:pPr>
      <w:r>
        <w:rPr>
          <w:rFonts w:ascii="Times New Roman"/>
          <w:b w:val="false"/>
          <w:i w:val="false"/>
          <w:color w:val="000000"/>
          <w:sz w:val="28"/>
        </w:rPr>
        <w:t>
      Для целей настоящего Соглашения следующие термины должны иметь значения, присвоенные им:</w:t>
      </w:r>
    </w:p>
    <w:bookmarkEnd w:id="16"/>
    <w:bookmarkStart w:name="z23" w:id="17"/>
    <w:p>
      <w:pPr>
        <w:spacing w:after="0"/>
        <w:ind w:left="0"/>
        <w:jc w:val="both"/>
      </w:pPr>
      <w:r>
        <w:rPr>
          <w:rFonts w:ascii="Times New Roman"/>
          <w:b w:val="false"/>
          <w:i w:val="false"/>
          <w:color w:val="000000"/>
          <w:sz w:val="28"/>
        </w:rPr>
        <w:t>
      1. "Законодательство":</w:t>
      </w:r>
    </w:p>
    <w:bookmarkEnd w:id="17"/>
    <w:bookmarkStart w:name="z24" w:id="18"/>
    <w:p>
      <w:pPr>
        <w:spacing w:after="0"/>
        <w:ind w:left="0"/>
        <w:jc w:val="both"/>
      </w:pPr>
      <w:r>
        <w:rPr>
          <w:rFonts w:ascii="Times New Roman"/>
          <w:b w:val="false"/>
          <w:i w:val="false"/>
          <w:color w:val="000000"/>
          <w:sz w:val="28"/>
        </w:rPr>
        <w:t>
      (a) в отношении Республики Казахстан – совокупность правовых актов Республики Казахстан, установленных и принятых в порядке, предусмотренном законами;</w:t>
      </w:r>
    </w:p>
    <w:bookmarkEnd w:id="18"/>
    <w:bookmarkStart w:name="z25" w:id="19"/>
    <w:p>
      <w:pPr>
        <w:spacing w:after="0"/>
        <w:ind w:left="0"/>
        <w:jc w:val="both"/>
      </w:pPr>
      <w:r>
        <w:rPr>
          <w:rFonts w:ascii="Times New Roman"/>
          <w:b w:val="false"/>
          <w:i w:val="false"/>
          <w:color w:val="000000"/>
          <w:sz w:val="28"/>
        </w:rPr>
        <w:t>
      (b) в отношении Королевства Саудовская Аравия – законы, положения, регламенты и директивы, действующие в Королевстве Саудовская Аравия.</w:t>
      </w:r>
    </w:p>
    <w:bookmarkEnd w:id="19"/>
    <w:bookmarkStart w:name="z26" w:id="20"/>
    <w:p>
      <w:pPr>
        <w:spacing w:after="0"/>
        <w:ind w:left="0"/>
        <w:jc w:val="both"/>
      </w:pPr>
      <w:r>
        <w:rPr>
          <w:rFonts w:ascii="Times New Roman"/>
          <w:b w:val="false"/>
          <w:i w:val="false"/>
          <w:color w:val="000000"/>
          <w:sz w:val="28"/>
        </w:rPr>
        <w:t>
      2. "Инвестиции" – любой вид активов, непосредственно принадлежащих инвестору, характеристики которых включают: определенный срок действия, вложение капитала или других ресурсов, ожидание прибыли, принятие риска, вклад в экономическое развитие и передачу знаний в соответствии с законодательством Договаривающейся стороны, на территории которой осуществляются инвестиции.</w:t>
      </w:r>
    </w:p>
    <w:bookmarkEnd w:id="20"/>
    <w:bookmarkStart w:name="z27" w:id="21"/>
    <w:p>
      <w:pPr>
        <w:spacing w:after="0"/>
        <w:ind w:left="0"/>
        <w:jc w:val="both"/>
      </w:pPr>
      <w:r>
        <w:rPr>
          <w:rFonts w:ascii="Times New Roman"/>
          <w:b w:val="false"/>
          <w:i w:val="false"/>
          <w:color w:val="000000"/>
          <w:sz w:val="28"/>
        </w:rPr>
        <w:t>
      Инвестиция может принимать следующие формы:</w:t>
      </w:r>
    </w:p>
    <w:bookmarkEnd w:id="21"/>
    <w:bookmarkStart w:name="z28" w:id="22"/>
    <w:p>
      <w:pPr>
        <w:spacing w:after="0"/>
        <w:ind w:left="0"/>
        <w:jc w:val="both"/>
      </w:pPr>
      <w:r>
        <w:rPr>
          <w:rFonts w:ascii="Times New Roman"/>
          <w:b w:val="false"/>
          <w:i w:val="false"/>
          <w:color w:val="000000"/>
          <w:sz w:val="28"/>
        </w:rPr>
        <w:t>
      (a) доли, паевые фонды или другие формы акционерного капитала предприятия, включая права, вытекающие из них, в соответствии с законодательством принимающей Договаривающейся стороны;</w:t>
      </w:r>
    </w:p>
    <w:bookmarkEnd w:id="22"/>
    <w:bookmarkStart w:name="z29" w:id="23"/>
    <w:p>
      <w:pPr>
        <w:spacing w:after="0"/>
        <w:ind w:left="0"/>
        <w:jc w:val="both"/>
      </w:pPr>
      <w:r>
        <w:rPr>
          <w:rFonts w:ascii="Times New Roman"/>
          <w:b w:val="false"/>
          <w:i w:val="false"/>
          <w:color w:val="000000"/>
          <w:sz w:val="28"/>
        </w:rPr>
        <w:t xml:space="preserve">
      (b) облигации, долговые обязательства и займы, предусмотренные законодательством Договаривающихся сторон; </w:t>
      </w:r>
    </w:p>
    <w:bookmarkEnd w:id="23"/>
    <w:bookmarkStart w:name="z30" w:id="24"/>
    <w:p>
      <w:pPr>
        <w:spacing w:after="0"/>
        <w:ind w:left="0"/>
        <w:jc w:val="both"/>
      </w:pPr>
      <w:r>
        <w:rPr>
          <w:rFonts w:ascii="Times New Roman"/>
          <w:b w:val="false"/>
          <w:i w:val="false"/>
          <w:color w:val="000000"/>
          <w:sz w:val="28"/>
        </w:rPr>
        <w:t>
      (c) права по контрактам, включая контракты на строительство, управление, производство или распределение доходов;</w:t>
      </w:r>
    </w:p>
    <w:bookmarkEnd w:id="24"/>
    <w:bookmarkStart w:name="z31" w:id="25"/>
    <w:p>
      <w:pPr>
        <w:spacing w:after="0"/>
        <w:ind w:left="0"/>
        <w:jc w:val="both"/>
      </w:pPr>
      <w:r>
        <w:rPr>
          <w:rFonts w:ascii="Times New Roman"/>
          <w:b w:val="false"/>
          <w:i w:val="false"/>
          <w:color w:val="000000"/>
          <w:sz w:val="28"/>
        </w:rPr>
        <w:t xml:space="preserve">
      (d) права интеллектуальной собственности, применяемые Договаривающимися сторонами, которые не противоречат правам интеллектуальной собственности, предусмотренным в Соглашении по торговым аспектам прав интеллектуальной собственности (ТРИПС); </w:t>
      </w:r>
    </w:p>
    <w:bookmarkEnd w:id="25"/>
    <w:bookmarkStart w:name="z32" w:id="26"/>
    <w:p>
      <w:pPr>
        <w:spacing w:after="0"/>
        <w:ind w:left="0"/>
        <w:jc w:val="both"/>
      </w:pPr>
      <w:r>
        <w:rPr>
          <w:rFonts w:ascii="Times New Roman"/>
          <w:b w:val="false"/>
          <w:i w:val="false"/>
          <w:color w:val="000000"/>
          <w:sz w:val="28"/>
        </w:rPr>
        <w:t>
      (e) права, предоставленные в соответствии с законодательством или контрактами, такими как концессии, лицензии, разрешения и пропуски, выданные компетентными органами, и в соответствии с применимым законодательством; и</w:t>
      </w:r>
    </w:p>
    <w:bookmarkEnd w:id="26"/>
    <w:bookmarkStart w:name="z33" w:id="27"/>
    <w:p>
      <w:pPr>
        <w:spacing w:after="0"/>
        <w:ind w:left="0"/>
        <w:jc w:val="both"/>
      </w:pPr>
      <w:r>
        <w:rPr>
          <w:rFonts w:ascii="Times New Roman"/>
          <w:b w:val="false"/>
          <w:i w:val="false"/>
          <w:color w:val="000000"/>
          <w:sz w:val="28"/>
        </w:rPr>
        <w:t>
      (f) любое другое материальное и нематериальное, движимое и недвижимое имущество;</w:t>
      </w:r>
    </w:p>
    <w:bookmarkEnd w:id="27"/>
    <w:bookmarkStart w:name="z34" w:id="28"/>
    <w:p>
      <w:pPr>
        <w:spacing w:after="0"/>
        <w:ind w:left="0"/>
        <w:jc w:val="both"/>
      </w:pPr>
      <w:r>
        <w:rPr>
          <w:rFonts w:ascii="Times New Roman"/>
          <w:b w:val="false"/>
          <w:i w:val="false"/>
          <w:color w:val="000000"/>
          <w:sz w:val="28"/>
        </w:rPr>
        <w:t xml:space="preserve">
      (g) претензии на денежные средства или требования к исполнению по контракту, связанному с инвестиционной деятельностью; </w:t>
      </w:r>
    </w:p>
    <w:bookmarkEnd w:id="28"/>
    <w:bookmarkStart w:name="z35" w:id="29"/>
    <w:p>
      <w:pPr>
        <w:spacing w:after="0"/>
        <w:ind w:left="0"/>
        <w:jc w:val="both"/>
      </w:pPr>
      <w:r>
        <w:rPr>
          <w:rFonts w:ascii="Times New Roman"/>
          <w:b w:val="false"/>
          <w:i w:val="false"/>
          <w:color w:val="000000"/>
          <w:sz w:val="28"/>
        </w:rPr>
        <w:t>
      (h) любая другая признанная форма инвестирования в соответствии с внутренними правилами Договаривающихся сторон, за исключением исключений, предусмотренных в статье 2 настоящего Соглашения.</w:t>
      </w:r>
    </w:p>
    <w:bookmarkEnd w:id="29"/>
    <w:bookmarkStart w:name="z36" w:id="30"/>
    <w:p>
      <w:pPr>
        <w:spacing w:after="0"/>
        <w:ind w:left="0"/>
        <w:jc w:val="both"/>
      </w:pPr>
      <w:r>
        <w:rPr>
          <w:rFonts w:ascii="Times New Roman"/>
          <w:b w:val="false"/>
          <w:i w:val="false"/>
          <w:color w:val="000000"/>
          <w:sz w:val="28"/>
        </w:rPr>
        <w:t>
      Для большей определенности "Инвестиции" не включают:</w:t>
      </w:r>
    </w:p>
    <w:bookmarkEnd w:id="30"/>
    <w:bookmarkStart w:name="z37" w:id="31"/>
    <w:p>
      <w:pPr>
        <w:spacing w:after="0"/>
        <w:ind w:left="0"/>
        <w:jc w:val="both"/>
      </w:pPr>
      <w:r>
        <w:rPr>
          <w:rFonts w:ascii="Times New Roman"/>
          <w:b w:val="false"/>
          <w:i w:val="false"/>
          <w:color w:val="000000"/>
          <w:sz w:val="28"/>
        </w:rPr>
        <w:t>
      (1) требования к денежным средствам, которые возникают исключительно из коммерческих контрактов на продажу товаров или услуг физическим лицом или предприятием на территории Договаривающейся стороны физическому лицу или предприятию на территории другой Стороны;</w:t>
      </w:r>
    </w:p>
    <w:bookmarkEnd w:id="31"/>
    <w:p>
      <w:pPr>
        <w:spacing w:after="0"/>
        <w:ind w:left="0"/>
        <w:jc w:val="both"/>
      </w:pPr>
      <w:bookmarkStart w:name="z38" w:id="32"/>
      <w:r>
        <w:rPr>
          <w:rFonts w:ascii="Times New Roman"/>
          <w:b w:val="false"/>
          <w:i w:val="false"/>
          <w:color w:val="000000"/>
          <w:sz w:val="28"/>
        </w:rPr>
        <w:t xml:space="preserve">
      (2) внутреннее финансирование контрактов, упомянутых в подпункте </w:t>
      </w:r>
    </w:p>
    <w:bookmarkEnd w:id="32"/>
    <w:p>
      <w:pPr>
        <w:spacing w:after="0"/>
        <w:ind w:left="0"/>
        <w:jc w:val="both"/>
      </w:pPr>
      <w:r>
        <w:rPr>
          <w:rFonts w:ascii="Times New Roman"/>
          <w:b w:val="false"/>
          <w:i w:val="false"/>
          <w:color w:val="000000"/>
          <w:sz w:val="28"/>
        </w:rPr>
        <w:t>(1) выше; или</w:t>
      </w:r>
    </w:p>
    <w:bookmarkStart w:name="z39" w:id="33"/>
    <w:p>
      <w:pPr>
        <w:spacing w:after="0"/>
        <w:ind w:left="0"/>
        <w:jc w:val="both"/>
      </w:pPr>
      <w:r>
        <w:rPr>
          <w:rFonts w:ascii="Times New Roman"/>
          <w:b w:val="false"/>
          <w:i w:val="false"/>
          <w:color w:val="000000"/>
          <w:sz w:val="28"/>
        </w:rPr>
        <w:t>
      (3) любой приказ, судебное решение или арбитражное решение, относящиеся к подпунктам (1) или (2) выше;</w:t>
      </w:r>
    </w:p>
    <w:bookmarkEnd w:id="33"/>
    <w:bookmarkStart w:name="z40" w:id="34"/>
    <w:p>
      <w:pPr>
        <w:spacing w:after="0"/>
        <w:ind w:left="0"/>
        <w:jc w:val="both"/>
      </w:pPr>
      <w:r>
        <w:rPr>
          <w:rFonts w:ascii="Times New Roman"/>
          <w:b w:val="false"/>
          <w:i w:val="false"/>
          <w:color w:val="000000"/>
          <w:sz w:val="28"/>
        </w:rPr>
        <w:t>
      (4) портфельные инвестиции, суверенные долговые инструменты или некоммерческие активы;</w:t>
      </w:r>
    </w:p>
    <w:bookmarkEnd w:id="34"/>
    <w:bookmarkStart w:name="z41" w:id="35"/>
    <w:p>
      <w:pPr>
        <w:spacing w:after="0"/>
        <w:ind w:left="0"/>
        <w:jc w:val="both"/>
      </w:pPr>
      <w:r>
        <w:rPr>
          <w:rFonts w:ascii="Times New Roman"/>
          <w:b w:val="false"/>
          <w:i w:val="false"/>
          <w:color w:val="000000"/>
          <w:sz w:val="28"/>
        </w:rPr>
        <w:t>
      (5) права интеллектуальной собственности, не защищенные внутренним законодательством;</w:t>
      </w:r>
    </w:p>
    <w:bookmarkEnd w:id="35"/>
    <w:bookmarkStart w:name="z42" w:id="36"/>
    <w:p>
      <w:pPr>
        <w:spacing w:after="0"/>
        <w:ind w:left="0"/>
        <w:jc w:val="both"/>
      </w:pPr>
      <w:r>
        <w:rPr>
          <w:rFonts w:ascii="Times New Roman"/>
          <w:b w:val="false"/>
          <w:i w:val="false"/>
          <w:color w:val="000000"/>
          <w:sz w:val="28"/>
        </w:rPr>
        <w:t>
      (6) расходы, понесенные до создания инвестиций, включая лицензию, авторизацию и разрешительные документы.</w:t>
      </w:r>
    </w:p>
    <w:bookmarkEnd w:id="36"/>
    <w:bookmarkStart w:name="z43" w:id="37"/>
    <w:p>
      <w:pPr>
        <w:spacing w:after="0"/>
        <w:ind w:left="0"/>
        <w:jc w:val="both"/>
      </w:pPr>
      <w:r>
        <w:rPr>
          <w:rFonts w:ascii="Times New Roman"/>
          <w:b w:val="false"/>
          <w:i w:val="false"/>
          <w:color w:val="000000"/>
          <w:sz w:val="28"/>
        </w:rPr>
        <w:t>
      3. "Инвестор" – физическое лицо или предприятие Договаривающейся стороны, которые осуществили инвестиции на территории другой Договаривающейся стороны.</w:t>
      </w:r>
    </w:p>
    <w:bookmarkEnd w:id="37"/>
    <w:bookmarkStart w:name="z44" w:id="38"/>
    <w:p>
      <w:pPr>
        <w:spacing w:after="0"/>
        <w:ind w:left="0"/>
        <w:jc w:val="both"/>
      </w:pPr>
      <w:r>
        <w:rPr>
          <w:rFonts w:ascii="Times New Roman"/>
          <w:b w:val="false"/>
          <w:i w:val="false"/>
          <w:color w:val="000000"/>
          <w:sz w:val="28"/>
        </w:rPr>
        <w:t>
      4. "Предприятие" – любое юридическое лицо, должным образом учрежденное или организованное в соответствии с применимым законодательством, независимо от того, с целью получения прибыли или нет, и независимо от того, находится ли оно в частной собственности или под контролем правительства, включая любую корпорацию, траст, партнерство, индивидуальную собственность, совместное предприятие, ассоциацию, организацию, компанию или филиал. Для целей этого определения:</w:t>
      </w:r>
    </w:p>
    <w:bookmarkEnd w:id="38"/>
    <w:bookmarkStart w:name="z45" w:id="39"/>
    <w:p>
      <w:pPr>
        <w:spacing w:after="0"/>
        <w:ind w:left="0"/>
        <w:jc w:val="both"/>
      </w:pPr>
      <w:r>
        <w:rPr>
          <w:rFonts w:ascii="Times New Roman"/>
          <w:b w:val="false"/>
          <w:i w:val="false"/>
          <w:color w:val="000000"/>
          <w:sz w:val="28"/>
        </w:rPr>
        <w:t>
      (а) "Контроль" – полномочия инвестора назначать большинство директоров предприятия или иным образом юридически направлять его действия;</w:t>
      </w:r>
    </w:p>
    <w:bookmarkEnd w:id="39"/>
    <w:bookmarkStart w:name="z46" w:id="40"/>
    <w:p>
      <w:pPr>
        <w:spacing w:after="0"/>
        <w:ind w:left="0"/>
        <w:jc w:val="both"/>
      </w:pPr>
      <w:r>
        <w:rPr>
          <w:rFonts w:ascii="Times New Roman"/>
          <w:b w:val="false"/>
          <w:i w:val="false"/>
          <w:color w:val="000000"/>
          <w:sz w:val="28"/>
        </w:rPr>
        <w:t>
      (b) "Владение" – владение инвестором более чем 50 (пятьдесят) процентами доли участия в уставном капитале предприятия.</w:t>
      </w:r>
    </w:p>
    <w:bookmarkEnd w:id="40"/>
    <w:bookmarkStart w:name="z47" w:id="41"/>
    <w:p>
      <w:pPr>
        <w:spacing w:after="0"/>
        <w:ind w:left="0"/>
        <w:jc w:val="both"/>
      </w:pPr>
      <w:r>
        <w:rPr>
          <w:rFonts w:ascii="Times New Roman"/>
          <w:b w:val="false"/>
          <w:i w:val="false"/>
          <w:color w:val="000000"/>
          <w:sz w:val="28"/>
        </w:rPr>
        <w:t xml:space="preserve">
      5. "Предприятие Договаривающейся стороны" – предприятие, учрежденное или организованное в соответствии с законодательством этой Договаривающейся стороны и осуществляющее существенную коммерческую деятельность на территории этой Договаривающейся стороны, отличное от филиала или представительства предприятия стороны, которая не является Договаривающейся стороной. </w:t>
      </w:r>
    </w:p>
    <w:bookmarkEnd w:id="41"/>
    <w:bookmarkStart w:name="z48" w:id="42"/>
    <w:p>
      <w:pPr>
        <w:spacing w:after="0"/>
        <w:ind w:left="0"/>
        <w:jc w:val="both"/>
      </w:pPr>
      <w:r>
        <w:rPr>
          <w:rFonts w:ascii="Times New Roman"/>
          <w:b w:val="false"/>
          <w:i w:val="false"/>
          <w:color w:val="000000"/>
          <w:sz w:val="28"/>
        </w:rPr>
        <w:t>
      Для целей настоящего Соглашения предприятие, учрежденное в соответствии с законодательством одной Договаривающейся стороны, но эффективно контролируемое прямо или косвенно гражданами или предприятием другой Договаривающейся стороны, рассматривается как предприятие последней Договаривающейся стороны.</w:t>
      </w:r>
    </w:p>
    <w:bookmarkEnd w:id="42"/>
    <w:bookmarkStart w:name="z49" w:id="43"/>
    <w:p>
      <w:pPr>
        <w:spacing w:after="0"/>
        <w:ind w:left="0"/>
        <w:jc w:val="both"/>
      </w:pPr>
      <w:r>
        <w:rPr>
          <w:rFonts w:ascii="Times New Roman"/>
          <w:b w:val="false"/>
          <w:i w:val="false"/>
          <w:color w:val="000000"/>
          <w:sz w:val="28"/>
        </w:rPr>
        <w:t>
      6. "Физическое лицо" – лицо, имеющее гражданство Договаривающейся стороны в соответствии с ее применимым законодательством. Физическое лицо с несколькими гражданствами является исключительно гражданином государства его или ее преобладающего и действительного гражданства. При определении действительного гражданства должно приниматься во внимание следующее: страна обычного проживания лица, в которой сосредоточена его экономическая, социальная и семейная жизнь, и продолжительность периода, проведенного в качестве гражданина защищающей Договаривающейся стороны до возникновения претензии.</w:t>
      </w:r>
    </w:p>
    <w:bookmarkEnd w:id="43"/>
    <w:bookmarkStart w:name="z50" w:id="44"/>
    <w:p>
      <w:pPr>
        <w:spacing w:after="0"/>
        <w:ind w:left="0"/>
        <w:jc w:val="both"/>
      </w:pPr>
      <w:r>
        <w:rPr>
          <w:rFonts w:ascii="Times New Roman"/>
          <w:b w:val="false"/>
          <w:i w:val="false"/>
          <w:color w:val="000000"/>
          <w:sz w:val="28"/>
        </w:rPr>
        <w:t>
      7. "Инвестиционная деятельность" – эксплуатация, управление, техническое обслуживание, использование, пользование или продажа инвестиций.</w:t>
      </w:r>
    </w:p>
    <w:bookmarkEnd w:id="44"/>
    <w:p>
      <w:pPr>
        <w:spacing w:after="0"/>
        <w:ind w:left="0"/>
        <w:jc w:val="both"/>
      </w:pPr>
      <w:bookmarkStart w:name="z51" w:id="45"/>
      <w:r>
        <w:rPr>
          <w:rFonts w:ascii="Times New Roman"/>
          <w:b w:val="false"/>
          <w:i w:val="false"/>
          <w:color w:val="000000"/>
          <w:sz w:val="28"/>
        </w:rPr>
        <w:t xml:space="preserve">
      8. "Соглашение ВТО" – Марракешское соглашение об учреждении Всемирной торговой организации, заключенное в Марракеше </w:t>
      </w:r>
    </w:p>
    <w:bookmarkEnd w:id="45"/>
    <w:p>
      <w:pPr>
        <w:spacing w:after="0"/>
        <w:ind w:left="0"/>
        <w:jc w:val="both"/>
      </w:pPr>
      <w:r>
        <w:rPr>
          <w:rFonts w:ascii="Times New Roman"/>
          <w:b w:val="false"/>
          <w:i w:val="false"/>
          <w:color w:val="000000"/>
          <w:sz w:val="28"/>
        </w:rPr>
        <w:t>15 апреля 1994 года.</w:t>
      </w:r>
    </w:p>
    <w:bookmarkStart w:name="z52" w:id="46"/>
    <w:p>
      <w:pPr>
        <w:spacing w:after="0"/>
        <w:ind w:left="0"/>
        <w:jc w:val="both"/>
      </w:pPr>
      <w:r>
        <w:rPr>
          <w:rFonts w:ascii="Times New Roman"/>
          <w:b w:val="false"/>
          <w:i w:val="false"/>
          <w:color w:val="000000"/>
          <w:sz w:val="28"/>
        </w:rPr>
        <w:t>
      9. "Свободно используемая валюта" – "валюта", определенная Международным валютным фондом в соответствии с его Соглашением.</w:t>
      </w:r>
    </w:p>
    <w:bookmarkEnd w:id="46"/>
    <w:bookmarkStart w:name="z53" w:id="47"/>
    <w:p>
      <w:pPr>
        <w:spacing w:after="0"/>
        <w:ind w:left="0"/>
        <w:jc w:val="both"/>
      </w:pPr>
      <w:r>
        <w:rPr>
          <w:rFonts w:ascii="Times New Roman"/>
          <w:b w:val="false"/>
          <w:i w:val="false"/>
          <w:color w:val="000000"/>
          <w:sz w:val="28"/>
        </w:rPr>
        <w:t xml:space="preserve">
      10. "Территория": </w:t>
      </w:r>
    </w:p>
    <w:bookmarkEnd w:id="47"/>
    <w:bookmarkStart w:name="z54" w:id="48"/>
    <w:p>
      <w:pPr>
        <w:spacing w:after="0"/>
        <w:ind w:left="0"/>
        <w:jc w:val="both"/>
      </w:pPr>
      <w:r>
        <w:rPr>
          <w:rFonts w:ascii="Times New Roman"/>
          <w:b w:val="false"/>
          <w:i w:val="false"/>
          <w:color w:val="000000"/>
          <w:sz w:val="28"/>
        </w:rPr>
        <w:t>
      (a) для Правительства Республики Казахстан – территория Республики Казахстан в пределах государственной границы, включая сушу, воду, недра и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продолжать осуществлять суверенные права и юрисдикцию в соответствии со своими международными договорами и законодательством;</w:t>
      </w:r>
    </w:p>
    <w:bookmarkEnd w:id="48"/>
    <w:bookmarkStart w:name="z55" w:id="49"/>
    <w:p>
      <w:pPr>
        <w:spacing w:after="0"/>
        <w:ind w:left="0"/>
        <w:jc w:val="both"/>
      </w:pPr>
      <w:r>
        <w:rPr>
          <w:rFonts w:ascii="Times New Roman"/>
          <w:b w:val="false"/>
          <w:i w:val="false"/>
          <w:color w:val="000000"/>
          <w:sz w:val="28"/>
        </w:rPr>
        <w:t>
      (b) для Правительства Королевства Саудовская Аравия – районы, включая острова, воздушное пространство, внутренние воды, территориальное море и морское дно, рельеф местности и его воздушное пространство, а также любые другие морские районы, над которыми Королевство Саудовская Аравия осуществляет суверенную юрисдикцию или права в соответствии с международным правом.</w:t>
      </w:r>
    </w:p>
    <w:bookmarkEnd w:id="49"/>
    <w:bookmarkStart w:name="z56" w:id="50"/>
    <w:p>
      <w:pPr>
        <w:spacing w:after="0"/>
        <w:ind w:left="0"/>
        <w:jc w:val="both"/>
      </w:pPr>
      <w:r>
        <w:rPr>
          <w:rFonts w:ascii="Times New Roman"/>
          <w:b w:val="false"/>
          <w:i w:val="false"/>
          <w:color w:val="000000"/>
          <w:sz w:val="28"/>
        </w:rPr>
        <w:t>
      11. "Доходность" – суммы, полученные в результате инвестиций, в частности, прибыль, прирост капитала, дивиденды и комиссионные. Изменение формы, в которую инвестируются или реинвестируются активы, не влияет на их характер как инвестиций, при условии, что изменение не противоречит законодательству Договаривающейся стороны, в которую инвестируются или реинвестируются активы.</w:t>
      </w:r>
    </w:p>
    <w:bookmarkEnd w:id="50"/>
    <w:bookmarkStart w:name="z57" w:id="51"/>
    <w:p>
      <w:pPr>
        <w:spacing w:after="0"/>
        <w:ind w:left="0"/>
        <w:jc w:val="both"/>
      </w:pPr>
      <w:r>
        <w:rPr>
          <w:rFonts w:ascii="Times New Roman"/>
          <w:b w:val="false"/>
          <w:i w:val="false"/>
          <w:color w:val="000000"/>
          <w:sz w:val="28"/>
        </w:rPr>
        <w:t>
      12. "Нью-Йоркская конвенция" относится к Конвенции о признании и приведении в исполнение иностранных арбитражных решений (Нью-Йорк, 1958 год).</w:t>
      </w:r>
    </w:p>
    <w:bookmarkEnd w:id="51"/>
    <w:bookmarkStart w:name="z58" w:id="52"/>
    <w:p>
      <w:pPr>
        <w:spacing w:after="0"/>
        <w:ind w:left="0"/>
        <w:jc w:val="both"/>
      </w:pPr>
      <w:r>
        <w:rPr>
          <w:rFonts w:ascii="Times New Roman"/>
          <w:b w:val="false"/>
          <w:i w:val="false"/>
          <w:color w:val="000000"/>
          <w:sz w:val="28"/>
        </w:rPr>
        <w:t>
      13. "Особые экономические зоны" – особые экономические зоны на территории любой из Договаривающихся сторон, которые пользуются особым конкурентным или законодательным режимом, отличным от экономики этой Договаривающейся стороны за пределами таких зон.</w:t>
      </w:r>
    </w:p>
    <w:bookmarkEnd w:id="52"/>
    <w:bookmarkStart w:name="z59" w:id="53"/>
    <w:p>
      <w:pPr>
        <w:spacing w:after="0"/>
        <w:ind w:left="0"/>
        <w:jc w:val="both"/>
      </w:pPr>
      <w:r>
        <w:rPr>
          <w:rFonts w:ascii="Times New Roman"/>
          <w:b w:val="false"/>
          <w:i w:val="false"/>
          <w:color w:val="000000"/>
          <w:sz w:val="28"/>
        </w:rPr>
        <w:t>
      14. Механизмы "корпоративного управления" – нормативные акты и законы, которые направлены на руководство бизнесом и деятельностью компаний и надзор за ними, а также определяют права и обязанности связанных сторон.</w:t>
      </w:r>
    </w:p>
    <w:bookmarkEnd w:id="53"/>
    <w:bookmarkStart w:name="z60" w:id="54"/>
    <w:p>
      <w:pPr>
        <w:spacing w:after="0"/>
        <w:ind w:left="0"/>
        <w:jc w:val="both"/>
      </w:pPr>
      <w:r>
        <w:rPr>
          <w:rFonts w:ascii="Times New Roman"/>
          <w:b w:val="false"/>
          <w:i w:val="false"/>
          <w:color w:val="000000"/>
          <w:sz w:val="28"/>
        </w:rPr>
        <w:t>
      15. "МСП":</w:t>
      </w:r>
    </w:p>
    <w:bookmarkEnd w:id="54"/>
    <w:bookmarkStart w:name="z61" w:id="55"/>
    <w:p>
      <w:pPr>
        <w:spacing w:after="0"/>
        <w:ind w:left="0"/>
        <w:jc w:val="both"/>
      </w:pPr>
      <w:r>
        <w:rPr>
          <w:rFonts w:ascii="Times New Roman"/>
          <w:b w:val="false"/>
          <w:i w:val="false"/>
          <w:color w:val="000000"/>
          <w:sz w:val="28"/>
        </w:rPr>
        <w:t xml:space="preserve">
       (a)  для Республики Казахстан – субъекты малого и среднего предпринимательства, определенные законодательством Республики Казахстан. </w:t>
      </w:r>
    </w:p>
    <w:bookmarkEnd w:id="55"/>
    <w:bookmarkStart w:name="z62" w:id="56"/>
    <w:p>
      <w:pPr>
        <w:spacing w:after="0"/>
        <w:ind w:left="0"/>
        <w:jc w:val="both"/>
      </w:pPr>
      <w:r>
        <w:rPr>
          <w:rFonts w:ascii="Times New Roman"/>
          <w:b w:val="false"/>
          <w:i w:val="false"/>
          <w:color w:val="000000"/>
          <w:sz w:val="28"/>
        </w:rPr>
        <w:t xml:space="preserve">
      (b)  для Королевства Саудовская Аравия – предприятие, классифицированное в соответствии с критериями, утвержденными Главным управлением по делам малых и средних предприятий. </w:t>
      </w:r>
    </w:p>
    <w:bookmarkEnd w:id="56"/>
    <w:bookmarkStart w:name="z63" w:id="57"/>
    <w:p>
      <w:pPr>
        <w:spacing w:after="0"/>
        <w:ind w:left="0"/>
        <w:jc w:val="both"/>
      </w:pPr>
      <w:r>
        <w:rPr>
          <w:rFonts w:ascii="Times New Roman"/>
          <w:b w:val="false"/>
          <w:i w:val="false"/>
          <w:color w:val="000000"/>
          <w:sz w:val="28"/>
        </w:rPr>
        <w:t xml:space="preserve">
      16.  "Приватизационные контракты" – договорное соглашение, относящееся к инфраструктуре, государственным услугам или другим секторам, как определено в соответствии с законодательством каждой Договаривающейся стороны, результатом которого являются отношения между правительством и частным сектором в связи с передачей права собственности на активы. </w:t>
      </w:r>
    </w:p>
    <w:bookmarkEnd w:id="57"/>
    <w:bookmarkStart w:name="z64" w:id="58"/>
    <w:p>
      <w:pPr>
        <w:spacing w:after="0"/>
        <w:ind w:left="0"/>
        <w:jc w:val="left"/>
      </w:pPr>
      <w:r>
        <w:rPr>
          <w:rFonts w:ascii="Times New Roman"/>
          <w:b/>
          <w:i w:val="false"/>
          <w:color w:val="000000"/>
        </w:rPr>
        <w:t xml:space="preserve"> Статья 2</w:t>
      </w:r>
      <w:r>
        <w:br/>
      </w:r>
      <w:r>
        <w:rPr>
          <w:rFonts w:ascii="Times New Roman"/>
          <w:b/>
          <w:i w:val="false"/>
          <w:color w:val="000000"/>
        </w:rPr>
        <w:t>Сфера действия Соглашения</w:t>
      </w:r>
    </w:p>
    <w:bookmarkEnd w:id="58"/>
    <w:bookmarkStart w:name="z65" w:id="59"/>
    <w:p>
      <w:pPr>
        <w:spacing w:after="0"/>
        <w:ind w:left="0"/>
        <w:jc w:val="both"/>
      </w:pPr>
      <w:r>
        <w:rPr>
          <w:rFonts w:ascii="Times New Roman"/>
          <w:b w:val="false"/>
          <w:i w:val="false"/>
          <w:color w:val="000000"/>
          <w:sz w:val="28"/>
        </w:rPr>
        <w:t>
      Положения настоящего Соглашения не применяются к:</w:t>
      </w:r>
    </w:p>
    <w:bookmarkEnd w:id="59"/>
    <w:bookmarkStart w:name="z66" w:id="60"/>
    <w:p>
      <w:pPr>
        <w:spacing w:after="0"/>
        <w:ind w:left="0"/>
        <w:jc w:val="both"/>
      </w:pPr>
      <w:r>
        <w:rPr>
          <w:rFonts w:ascii="Times New Roman"/>
          <w:b w:val="false"/>
          <w:i w:val="false"/>
          <w:color w:val="000000"/>
          <w:sz w:val="28"/>
        </w:rPr>
        <w:t>
      (1) субсидиям и грантам;</w:t>
      </w:r>
    </w:p>
    <w:bookmarkEnd w:id="60"/>
    <w:bookmarkStart w:name="z67" w:id="61"/>
    <w:p>
      <w:pPr>
        <w:spacing w:after="0"/>
        <w:ind w:left="0"/>
        <w:jc w:val="both"/>
      </w:pPr>
      <w:r>
        <w:rPr>
          <w:rFonts w:ascii="Times New Roman"/>
          <w:b w:val="false"/>
          <w:i w:val="false"/>
          <w:color w:val="000000"/>
          <w:sz w:val="28"/>
        </w:rPr>
        <w:t>
      (2) государственным закупкам и тендерам;</w:t>
      </w:r>
    </w:p>
    <w:bookmarkEnd w:id="61"/>
    <w:bookmarkStart w:name="z68" w:id="62"/>
    <w:p>
      <w:pPr>
        <w:spacing w:after="0"/>
        <w:ind w:left="0"/>
        <w:jc w:val="both"/>
      </w:pPr>
      <w:r>
        <w:rPr>
          <w:rFonts w:ascii="Times New Roman"/>
          <w:b w:val="false"/>
          <w:i w:val="false"/>
          <w:color w:val="000000"/>
          <w:sz w:val="28"/>
        </w:rPr>
        <w:t>
      (3) налоговым вопросам;</w:t>
      </w:r>
    </w:p>
    <w:bookmarkEnd w:id="62"/>
    <w:bookmarkStart w:name="z69" w:id="63"/>
    <w:p>
      <w:pPr>
        <w:spacing w:after="0"/>
        <w:ind w:left="0"/>
        <w:jc w:val="both"/>
      </w:pPr>
      <w:r>
        <w:rPr>
          <w:rFonts w:ascii="Times New Roman"/>
          <w:b w:val="false"/>
          <w:i w:val="false"/>
          <w:color w:val="000000"/>
          <w:sz w:val="28"/>
        </w:rPr>
        <w:t xml:space="preserve">
      (4) видам деятельности и секторам, которые любая из Договаривающихся сторон может исключить или ограничить для иностранных инвестиций в соответствии с внутренними нормативными актами и международными соглашениями, стороной которых является любая из Договаривающихся сторон; </w:t>
      </w:r>
    </w:p>
    <w:bookmarkEnd w:id="63"/>
    <w:bookmarkStart w:name="z70" w:id="64"/>
    <w:p>
      <w:pPr>
        <w:spacing w:after="0"/>
        <w:ind w:left="0"/>
        <w:jc w:val="both"/>
      </w:pPr>
      <w:r>
        <w:rPr>
          <w:rFonts w:ascii="Times New Roman"/>
          <w:b w:val="false"/>
          <w:i w:val="false"/>
          <w:color w:val="000000"/>
          <w:sz w:val="28"/>
        </w:rPr>
        <w:t>
      (5) особым экономическим зонам;</w:t>
      </w:r>
    </w:p>
    <w:bookmarkEnd w:id="64"/>
    <w:bookmarkStart w:name="z71" w:id="65"/>
    <w:p>
      <w:pPr>
        <w:spacing w:after="0"/>
        <w:ind w:left="0"/>
        <w:jc w:val="both"/>
      </w:pPr>
      <w:r>
        <w:rPr>
          <w:rFonts w:ascii="Times New Roman"/>
          <w:b w:val="false"/>
          <w:i w:val="false"/>
          <w:color w:val="000000"/>
          <w:sz w:val="28"/>
        </w:rPr>
        <w:t>
      (6) нормативным актам, касающимся МСП;</w:t>
      </w:r>
    </w:p>
    <w:bookmarkEnd w:id="65"/>
    <w:bookmarkStart w:name="z72" w:id="66"/>
    <w:p>
      <w:pPr>
        <w:spacing w:after="0"/>
        <w:ind w:left="0"/>
        <w:jc w:val="both"/>
      </w:pPr>
      <w:r>
        <w:rPr>
          <w:rFonts w:ascii="Times New Roman"/>
          <w:b w:val="false"/>
          <w:i w:val="false"/>
          <w:color w:val="000000"/>
          <w:sz w:val="28"/>
        </w:rPr>
        <w:t xml:space="preserve">
      (7) приватизационным контрактам. </w:t>
      </w:r>
    </w:p>
    <w:bookmarkEnd w:id="66"/>
    <w:bookmarkStart w:name="z73" w:id="67"/>
    <w:p>
      <w:pPr>
        <w:spacing w:after="0"/>
        <w:ind w:left="0"/>
        <w:jc w:val="left"/>
      </w:pPr>
      <w:r>
        <w:rPr>
          <w:rFonts w:ascii="Times New Roman"/>
          <w:b/>
          <w:i w:val="false"/>
          <w:color w:val="000000"/>
        </w:rPr>
        <w:t xml:space="preserve"> Статья 3</w:t>
      </w:r>
      <w:r>
        <w:br/>
      </w:r>
      <w:r>
        <w:rPr>
          <w:rFonts w:ascii="Times New Roman"/>
          <w:b/>
          <w:i w:val="false"/>
          <w:color w:val="000000"/>
        </w:rPr>
        <w:t>Поощрение инвестиций и национальный режим</w:t>
      </w:r>
    </w:p>
    <w:bookmarkEnd w:id="67"/>
    <w:bookmarkStart w:name="z74" w:id="68"/>
    <w:p>
      <w:pPr>
        <w:spacing w:after="0"/>
        <w:ind w:left="0"/>
        <w:jc w:val="both"/>
      </w:pPr>
      <w:r>
        <w:rPr>
          <w:rFonts w:ascii="Times New Roman"/>
          <w:b w:val="false"/>
          <w:i w:val="false"/>
          <w:color w:val="000000"/>
          <w:sz w:val="28"/>
        </w:rPr>
        <w:t>
      1. Каждая Договаривающаяся сторона на своей территории поощряет, насколько это возможно, инвестиции инвесторов другой Договаривающейся стороны и допускает такие инвестиции при условии соблюдения ее прав осуществлять полномочия в соответствии со своим применимым законодательством, в том числе в отношении иностранной собственности и контроля.</w:t>
      </w:r>
    </w:p>
    <w:bookmarkEnd w:id="68"/>
    <w:bookmarkStart w:name="z75" w:id="69"/>
    <w:p>
      <w:pPr>
        <w:spacing w:after="0"/>
        <w:ind w:left="0"/>
        <w:jc w:val="both"/>
      </w:pPr>
      <w:r>
        <w:rPr>
          <w:rFonts w:ascii="Times New Roman"/>
          <w:b w:val="false"/>
          <w:i w:val="false"/>
          <w:color w:val="000000"/>
          <w:sz w:val="28"/>
        </w:rPr>
        <w:t>
      2. Каждая Договаривающаяся сторона предоставляет инвесторам другой Договаривающейся стороны и их инвестициям после принятия в соответствии с ее применимым законодательством режим не менее благоприятный, чем режим, который Договаривающаяся сторона предоставляет при аналогичных обстоятельствах своим собственным инвесторам и их инвестициям в отношении инвестиционной деятельности.</w:t>
      </w:r>
    </w:p>
    <w:bookmarkEnd w:id="69"/>
    <w:bookmarkStart w:name="z76" w:id="70"/>
    <w:p>
      <w:pPr>
        <w:spacing w:after="0"/>
        <w:ind w:left="0"/>
        <w:jc w:val="both"/>
      </w:pPr>
      <w:r>
        <w:rPr>
          <w:rFonts w:ascii="Times New Roman"/>
          <w:b w:val="false"/>
          <w:i w:val="false"/>
          <w:color w:val="000000"/>
          <w:sz w:val="28"/>
        </w:rPr>
        <w:t>
      3. Вопрос о том, предоставляется ли режим при аналогичных обстоятельствах, требует изучения совокупности обстоятельств, включая вопрос о том, проводит ли соответствующий режим различие между инвесторами или инвестициями на основе законных целей государственной политики.</w:t>
      </w:r>
    </w:p>
    <w:bookmarkEnd w:id="70"/>
    <w:bookmarkStart w:name="z77" w:id="71"/>
    <w:p>
      <w:pPr>
        <w:spacing w:after="0"/>
        <w:ind w:left="0"/>
        <w:jc w:val="left"/>
      </w:pPr>
      <w:r>
        <w:rPr>
          <w:rFonts w:ascii="Times New Roman"/>
          <w:b/>
          <w:i w:val="false"/>
          <w:color w:val="000000"/>
        </w:rPr>
        <w:t xml:space="preserve"> Статья 4</w:t>
      </w:r>
      <w:r>
        <w:br/>
      </w:r>
      <w:r>
        <w:rPr>
          <w:rFonts w:ascii="Times New Roman"/>
          <w:b/>
          <w:i w:val="false"/>
          <w:color w:val="000000"/>
        </w:rPr>
        <w:t>Режим наибольшего благоприятствования</w:t>
      </w:r>
    </w:p>
    <w:bookmarkEnd w:id="71"/>
    <w:bookmarkStart w:name="z78" w:id="72"/>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режим не менее благоприятный, чем режим, который она предоставляет при аналогичных обстоятельствах инвесторам стороны, которая не является Договаривающейся стороной и их инвестициям в отношении инвестиционной деятельности.</w:t>
      </w:r>
    </w:p>
    <w:bookmarkEnd w:id="72"/>
    <w:bookmarkStart w:name="z79" w:id="73"/>
    <w:p>
      <w:pPr>
        <w:spacing w:after="0"/>
        <w:ind w:left="0"/>
        <w:jc w:val="both"/>
      </w:pPr>
      <w:r>
        <w:rPr>
          <w:rFonts w:ascii="Times New Roman"/>
          <w:b w:val="false"/>
          <w:i w:val="false"/>
          <w:color w:val="000000"/>
          <w:sz w:val="28"/>
        </w:rPr>
        <w:t>
      2. В качестве исключения из пункта 1 настоящей статьи каждая Договаривающаяся сторона может не предоставлять инвесторам другой Договаривающейся стороны и их инвестициям преимущества, предоставляемые в соответствии с членством Договаривающейся стороны в Таможенном союзе, Экономическом союзе, общем рынке или зоне свободной торговли со стороной, которая не является Договаривающейся стороной.</w:t>
      </w:r>
    </w:p>
    <w:bookmarkEnd w:id="73"/>
    <w:bookmarkStart w:name="z80" w:id="74"/>
    <w:p>
      <w:pPr>
        <w:spacing w:after="0"/>
        <w:ind w:left="0"/>
        <w:jc w:val="both"/>
      </w:pPr>
      <w:r>
        <w:rPr>
          <w:rFonts w:ascii="Times New Roman"/>
          <w:b w:val="false"/>
          <w:i w:val="false"/>
          <w:color w:val="000000"/>
          <w:sz w:val="28"/>
        </w:rPr>
        <w:t>
      3. Положения настоящей статьи не распространяются на режим, предоставленный любой Договаривающейся стороне в соответствии с любым двусторонним или многосторонним соглашением, подписанным или введенным в действие любой Договаривающейся стороной до вступления настоящего Соглашения в силу.</w:t>
      </w:r>
    </w:p>
    <w:bookmarkEnd w:id="74"/>
    <w:bookmarkStart w:name="z81" w:id="75"/>
    <w:p>
      <w:pPr>
        <w:spacing w:after="0"/>
        <w:ind w:left="0"/>
        <w:jc w:val="both"/>
      </w:pPr>
      <w:r>
        <w:rPr>
          <w:rFonts w:ascii="Times New Roman"/>
          <w:b w:val="false"/>
          <w:i w:val="false"/>
          <w:color w:val="000000"/>
          <w:sz w:val="28"/>
        </w:rPr>
        <w:t>
      4. Положения пункта 1 настоящей статьи не распространяются на положения об урегулировании споров между инвестором и государством (ISDS), предусмотренные в двусторонних договорах о поощрении и защите инвестиций, заключенных любой Договаривающейся стороной с третьей стороной.</w:t>
      </w:r>
    </w:p>
    <w:bookmarkEnd w:id="75"/>
    <w:bookmarkStart w:name="z82" w:id="76"/>
    <w:p>
      <w:pPr>
        <w:spacing w:after="0"/>
        <w:ind w:left="0"/>
        <w:jc w:val="both"/>
      </w:pPr>
      <w:r>
        <w:rPr>
          <w:rFonts w:ascii="Times New Roman"/>
          <w:b w:val="false"/>
          <w:i w:val="false"/>
          <w:color w:val="000000"/>
          <w:sz w:val="28"/>
        </w:rPr>
        <w:t>
      5. Существенные обязательства в других международных инвестиционных договорах и других торговых соглашениях сами по себе не представляют собой "режим", поэтому не должны учитываться при оценке любого нарушения настоящей статьи.</w:t>
      </w:r>
    </w:p>
    <w:bookmarkEnd w:id="76"/>
    <w:bookmarkStart w:name="z83" w:id="77"/>
    <w:p>
      <w:pPr>
        <w:spacing w:after="0"/>
        <w:ind w:left="0"/>
        <w:jc w:val="both"/>
      </w:pPr>
      <w:r>
        <w:rPr>
          <w:rFonts w:ascii="Times New Roman"/>
          <w:b w:val="false"/>
          <w:i w:val="false"/>
          <w:color w:val="000000"/>
          <w:sz w:val="28"/>
        </w:rPr>
        <w:t>
      6. Вопрос о том, предоставляется ли режим при аналогичных обстоятельствах, требует изучения совокупности обстоятельств, включая вопрос о том, проводит ли соответствующий режим различие между инвесторами или инвестициями на основе законных целей государственной политики.</w:t>
      </w:r>
    </w:p>
    <w:bookmarkEnd w:id="77"/>
    <w:bookmarkStart w:name="z84" w:id="78"/>
    <w:p>
      <w:pPr>
        <w:spacing w:after="0"/>
        <w:ind w:left="0"/>
        <w:jc w:val="left"/>
      </w:pPr>
      <w:r>
        <w:rPr>
          <w:rFonts w:ascii="Times New Roman"/>
          <w:b/>
          <w:i w:val="false"/>
          <w:color w:val="000000"/>
        </w:rPr>
        <w:t xml:space="preserve"> Статья 5</w:t>
      </w:r>
      <w:r>
        <w:br/>
      </w:r>
      <w:r>
        <w:rPr>
          <w:rFonts w:ascii="Times New Roman"/>
          <w:b/>
          <w:i w:val="false"/>
          <w:color w:val="000000"/>
        </w:rPr>
        <w:t>Соглашение ВТО и обязательства по многосторонним соглашениям</w:t>
      </w:r>
    </w:p>
    <w:bookmarkEnd w:id="78"/>
    <w:bookmarkStart w:name="z85" w:id="79"/>
    <w:p>
      <w:pPr>
        <w:spacing w:after="0"/>
        <w:ind w:left="0"/>
        <w:jc w:val="both"/>
      </w:pPr>
      <w:r>
        <w:rPr>
          <w:rFonts w:ascii="Times New Roman"/>
          <w:b w:val="false"/>
          <w:i w:val="false"/>
          <w:color w:val="000000"/>
          <w:sz w:val="28"/>
        </w:rPr>
        <w:t>
      Ничто в настоящем Соглашении не должно толковаться таким образом, чтобы ущемлять права любой из Договаривающихся сторон и их обязательства во Всемирной торговой организации в соответствии с положениями Соглашения ВТО или любого другого двустороннего или многостороннего соглашения, заключенного любой из Договаривающихся сторон.</w:t>
      </w:r>
    </w:p>
    <w:bookmarkEnd w:id="79"/>
    <w:bookmarkStart w:name="z86" w:id="80"/>
    <w:p>
      <w:pPr>
        <w:spacing w:after="0"/>
        <w:ind w:left="0"/>
        <w:jc w:val="left"/>
      </w:pPr>
      <w:r>
        <w:rPr>
          <w:rFonts w:ascii="Times New Roman"/>
          <w:b/>
          <w:i w:val="false"/>
          <w:color w:val="000000"/>
        </w:rPr>
        <w:t xml:space="preserve"> Статья 6</w:t>
      </w:r>
      <w:r>
        <w:br/>
      </w:r>
      <w:r>
        <w:rPr>
          <w:rFonts w:ascii="Times New Roman"/>
          <w:b/>
          <w:i w:val="false"/>
          <w:color w:val="000000"/>
        </w:rPr>
        <w:t>Защита инвестиций</w:t>
      </w:r>
    </w:p>
    <w:bookmarkEnd w:id="80"/>
    <w:bookmarkStart w:name="z87" w:id="81"/>
    <w:p>
      <w:pPr>
        <w:spacing w:after="0"/>
        <w:ind w:left="0"/>
        <w:jc w:val="both"/>
      </w:pPr>
      <w:r>
        <w:rPr>
          <w:rFonts w:ascii="Times New Roman"/>
          <w:b w:val="false"/>
          <w:i w:val="false"/>
          <w:color w:val="000000"/>
          <w:sz w:val="28"/>
        </w:rPr>
        <w:t xml:space="preserve">
      1. Каждая Договаривающаяся сторона предоставляет на своей территории инвестициям другой Договаривающейся стороны и инвесторам этой Договаривающейся Стороны в отношении их инвестиций справедливый и равноправный режим, а также физическую защиту и безопасность. </w:t>
      </w:r>
    </w:p>
    <w:bookmarkEnd w:id="81"/>
    <w:bookmarkStart w:name="z88" w:id="82"/>
    <w:p>
      <w:pPr>
        <w:spacing w:after="0"/>
        <w:ind w:left="0"/>
        <w:jc w:val="both"/>
      </w:pPr>
      <w:r>
        <w:rPr>
          <w:rFonts w:ascii="Times New Roman"/>
          <w:b w:val="false"/>
          <w:i w:val="false"/>
          <w:color w:val="000000"/>
          <w:sz w:val="28"/>
        </w:rPr>
        <w:t>
      2. Договаривающаяся сторона нарушает обязательство о справедливом обращении, упомянутое в пункте 1, когда меры представляют:</w:t>
      </w:r>
    </w:p>
    <w:bookmarkEnd w:id="82"/>
    <w:bookmarkStart w:name="z89" w:id="83"/>
    <w:p>
      <w:pPr>
        <w:spacing w:after="0"/>
        <w:ind w:left="0"/>
        <w:jc w:val="both"/>
      </w:pPr>
      <w:r>
        <w:rPr>
          <w:rFonts w:ascii="Times New Roman"/>
          <w:b w:val="false"/>
          <w:i w:val="false"/>
          <w:color w:val="000000"/>
          <w:sz w:val="28"/>
        </w:rPr>
        <w:t>
      (a) отказ в правосудии в уголовном, гражданском или административном разбирательстве; или</w:t>
      </w:r>
    </w:p>
    <w:bookmarkEnd w:id="83"/>
    <w:bookmarkStart w:name="z90" w:id="84"/>
    <w:p>
      <w:pPr>
        <w:spacing w:after="0"/>
        <w:ind w:left="0"/>
        <w:jc w:val="both"/>
      </w:pPr>
      <w:r>
        <w:rPr>
          <w:rFonts w:ascii="Times New Roman"/>
          <w:b w:val="false"/>
          <w:i w:val="false"/>
          <w:color w:val="000000"/>
          <w:sz w:val="28"/>
        </w:rPr>
        <w:t>
      (b) существенное нарушение надлежащей правовой процедуры, включая существенное нарушение прозрачности и препятствия для эффективного доступа к правосудию, в ходе судебных и административных разбирательств; или</w:t>
      </w:r>
    </w:p>
    <w:bookmarkEnd w:id="84"/>
    <w:bookmarkStart w:name="z91" w:id="85"/>
    <w:p>
      <w:pPr>
        <w:spacing w:after="0"/>
        <w:ind w:left="0"/>
        <w:jc w:val="both"/>
      </w:pPr>
      <w:r>
        <w:rPr>
          <w:rFonts w:ascii="Times New Roman"/>
          <w:b w:val="false"/>
          <w:i w:val="false"/>
          <w:color w:val="000000"/>
          <w:sz w:val="28"/>
        </w:rPr>
        <w:t>
      (c) явный произвол; или</w:t>
      </w:r>
    </w:p>
    <w:bookmarkEnd w:id="85"/>
    <w:bookmarkStart w:name="z92" w:id="86"/>
    <w:p>
      <w:pPr>
        <w:spacing w:after="0"/>
        <w:ind w:left="0"/>
        <w:jc w:val="both"/>
      </w:pPr>
      <w:r>
        <w:rPr>
          <w:rFonts w:ascii="Times New Roman"/>
          <w:b w:val="false"/>
          <w:i w:val="false"/>
          <w:color w:val="000000"/>
          <w:sz w:val="28"/>
        </w:rPr>
        <w:t>
      (d) преследование, принуждение, злоупотребление властью или аналогичное недобросовестное поведение.</w:t>
      </w:r>
    </w:p>
    <w:bookmarkEnd w:id="86"/>
    <w:bookmarkStart w:name="z93" w:id="87"/>
    <w:p>
      <w:pPr>
        <w:spacing w:after="0"/>
        <w:ind w:left="0"/>
        <w:jc w:val="both"/>
      </w:pPr>
      <w:r>
        <w:rPr>
          <w:rFonts w:ascii="Times New Roman"/>
          <w:b w:val="false"/>
          <w:i w:val="false"/>
          <w:color w:val="000000"/>
          <w:sz w:val="28"/>
        </w:rPr>
        <w:t>
      3. Договаривающиеся стороны по просьбе любой из Договаривающихся сторон пересматривают содержание обязательств, связанных со справедливым и равноправным отношением, чтобы обеспечить их взаимопонимание.</w:t>
      </w:r>
    </w:p>
    <w:bookmarkEnd w:id="87"/>
    <w:bookmarkStart w:name="z94" w:id="88"/>
    <w:p>
      <w:pPr>
        <w:spacing w:after="0"/>
        <w:ind w:left="0"/>
        <w:jc w:val="both"/>
      </w:pPr>
      <w:r>
        <w:rPr>
          <w:rFonts w:ascii="Times New Roman"/>
          <w:b w:val="false"/>
          <w:i w:val="false"/>
          <w:color w:val="000000"/>
          <w:sz w:val="28"/>
        </w:rPr>
        <w:t>
      4. Для большей определенности сам факт того, что Договаривающаяся сторона предпринимает или отказывается предпринять действия, которые могут быть несовместимы с законными ожиданиями инвестора, не является нарушением настоящего Соглашения.</w:t>
      </w:r>
    </w:p>
    <w:bookmarkEnd w:id="88"/>
    <w:bookmarkStart w:name="z95" w:id="89"/>
    <w:p>
      <w:pPr>
        <w:spacing w:after="0"/>
        <w:ind w:left="0"/>
        <w:jc w:val="both"/>
      </w:pPr>
      <w:r>
        <w:rPr>
          <w:rFonts w:ascii="Times New Roman"/>
          <w:b w:val="false"/>
          <w:i w:val="false"/>
          <w:color w:val="000000"/>
          <w:sz w:val="28"/>
        </w:rPr>
        <w:t>
      5. Полная физическая защита и безопасность не означают лучшей защиты, чем та, которая предоставляется гражданам Договаривающейся стороны.</w:t>
      </w:r>
    </w:p>
    <w:bookmarkEnd w:id="89"/>
    <w:bookmarkStart w:name="z96" w:id="90"/>
    <w:p>
      <w:pPr>
        <w:spacing w:after="0"/>
        <w:ind w:left="0"/>
        <w:jc w:val="both"/>
      </w:pPr>
      <w:r>
        <w:rPr>
          <w:rFonts w:ascii="Times New Roman"/>
          <w:b w:val="false"/>
          <w:i w:val="false"/>
          <w:color w:val="000000"/>
          <w:sz w:val="28"/>
        </w:rPr>
        <w:t>
      6. Для большей определенности нарушение другого положения настоящего Соглашения или любого другого международного соглашения не является нарушением настоящей статьи.</w:t>
      </w:r>
    </w:p>
    <w:bookmarkEnd w:id="90"/>
    <w:bookmarkStart w:name="z97" w:id="91"/>
    <w:p>
      <w:pPr>
        <w:spacing w:after="0"/>
        <w:ind w:left="0"/>
        <w:jc w:val="left"/>
      </w:pPr>
      <w:r>
        <w:rPr>
          <w:rFonts w:ascii="Times New Roman"/>
          <w:b/>
          <w:i w:val="false"/>
          <w:color w:val="000000"/>
        </w:rPr>
        <w:t xml:space="preserve"> Статья 7</w:t>
      </w:r>
      <w:r>
        <w:br/>
      </w:r>
      <w:r>
        <w:rPr>
          <w:rFonts w:ascii="Times New Roman"/>
          <w:b/>
          <w:i w:val="false"/>
          <w:color w:val="000000"/>
        </w:rPr>
        <w:t>Прозрачность</w:t>
      </w:r>
    </w:p>
    <w:bookmarkEnd w:id="91"/>
    <w:bookmarkStart w:name="z98" w:id="92"/>
    <w:p>
      <w:pPr>
        <w:spacing w:after="0"/>
        <w:ind w:left="0"/>
        <w:jc w:val="both"/>
      </w:pPr>
      <w:r>
        <w:rPr>
          <w:rFonts w:ascii="Times New Roman"/>
          <w:b w:val="false"/>
          <w:i w:val="false"/>
          <w:color w:val="000000"/>
          <w:sz w:val="28"/>
        </w:rPr>
        <w:t>
      1. Каждая Договаривающаяся сторона, насколько это практически возможно, незамедлительно публикует или иным образом делает общедоступными свое законодательство, административные процедуры и административные постановления и судебные решения общего применения, а также международные соглашения, которые относятся к инвестиционной деятельности или затрагивают ее.</w:t>
      </w:r>
    </w:p>
    <w:bookmarkEnd w:id="92"/>
    <w:bookmarkStart w:name="z99" w:id="93"/>
    <w:p>
      <w:pPr>
        <w:spacing w:after="0"/>
        <w:ind w:left="0"/>
        <w:jc w:val="both"/>
      </w:pPr>
      <w:r>
        <w:rPr>
          <w:rFonts w:ascii="Times New Roman"/>
          <w:b w:val="false"/>
          <w:i w:val="false"/>
          <w:color w:val="000000"/>
          <w:sz w:val="28"/>
        </w:rPr>
        <w:t>
      2. Каждая Договаривающаяся сторона по запросу другой Договаривающейся стороны незамедлительно отвечает на вопросы и предоставляет этой другой Договаривающейся стороне информацию по вопросам, изложенным в пункте 1 настоящей статьи.</w:t>
      </w:r>
    </w:p>
    <w:bookmarkEnd w:id="93"/>
    <w:bookmarkStart w:name="z100" w:id="94"/>
    <w:p>
      <w:pPr>
        <w:spacing w:after="0"/>
        <w:ind w:left="0"/>
        <w:jc w:val="both"/>
      </w:pPr>
      <w:r>
        <w:rPr>
          <w:rFonts w:ascii="Times New Roman"/>
          <w:b w:val="false"/>
          <w:i w:val="false"/>
          <w:color w:val="000000"/>
          <w:sz w:val="28"/>
        </w:rPr>
        <w:t>
      3. Положения пунктов 1 и 2 не должны толковаться как обязывающие какую-либо из Договаривающихся сторон раскрывать конфиденциальную информацию, раскрытие которой препятствовало бы правоприменению или иным образом противоречило бы общественным интересам, или которая нанесла бы ущерб неприкосновенности частной жизни или законным коммерческим интересам.</w:t>
      </w:r>
    </w:p>
    <w:bookmarkEnd w:id="94"/>
    <w:bookmarkStart w:name="z101" w:id="95"/>
    <w:p>
      <w:pPr>
        <w:spacing w:after="0"/>
        <w:ind w:left="0"/>
        <w:jc w:val="left"/>
      </w:pPr>
      <w:r>
        <w:rPr>
          <w:rFonts w:ascii="Times New Roman"/>
          <w:b/>
          <w:i w:val="false"/>
          <w:color w:val="000000"/>
        </w:rPr>
        <w:t xml:space="preserve"> Статья 8</w:t>
      </w:r>
      <w:r>
        <w:br/>
      </w:r>
      <w:r>
        <w:rPr>
          <w:rFonts w:ascii="Times New Roman"/>
          <w:b/>
          <w:i w:val="false"/>
          <w:color w:val="000000"/>
        </w:rPr>
        <w:t>Въезд, временное и постоянное проживание</w:t>
      </w:r>
    </w:p>
    <w:bookmarkEnd w:id="95"/>
    <w:bookmarkStart w:name="z102" w:id="96"/>
    <w:p>
      <w:pPr>
        <w:spacing w:after="0"/>
        <w:ind w:left="0"/>
        <w:jc w:val="both"/>
      </w:pPr>
      <w:r>
        <w:rPr>
          <w:rFonts w:ascii="Times New Roman"/>
          <w:b w:val="false"/>
          <w:i w:val="false"/>
          <w:color w:val="000000"/>
          <w:sz w:val="28"/>
        </w:rPr>
        <w:t>
      Каждая Договаривающаяся сторона в соответствии со своим национальным законодательством прилагает максимальные усилия для облегчения процедур въезда, подачи заявления на визу, временного или постоянного проживания физического лица, имеющего гражданство другой Договаривающейся стороны, которое желает въехать в первую Договаривающуюся сторону и остаться в ней с целью инвестиционной деятельности.</w:t>
      </w:r>
    </w:p>
    <w:bookmarkEnd w:id="96"/>
    <w:bookmarkStart w:name="z103" w:id="97"/>
    <w:p>
      <w:pPr>
        <w:spacing w:after="0"/>
        <w:ind w:left="0"/>
        <w:jc w:val="left"/>
      </w:pPr>
      <w:r>
        <w:rPr>
          <w:rFonts w:ascii="Times New Roman"/>
          <w:b/>
          <w:i w:val="false"/>
          <w:color w:val="000000"/>
        </w:rPr>
        <w:t xml:space="preserve"> Статья 9</w:t>
      </w:r>
      <w:r>
        <w:br/>
      </w:r>
      <w:r>
        <w:rPr>
          <w:rFonts w:ascii="Times New Roman"/>
          <w:b/>
          <w:i w:val="false"/>
          <w:color w:val="000000"/>
        </w:rPr>
        <w:t>Экспроприация</w:t>
      </w:r>
    </w:p>
    <w:bookmarkEnd w:id="97"/>
    <w:bookmarkStart w:name="z104" w:id="98"/>
    <w:p>
      <w:pPr>
        <w:spacing w:after="0"/>
        <w:ind w:left="0"/>
        <w:jc w:val="both"/>
      </w:pPr>
      <w:r>
        <w:rPr>
          <w:rFonts w:ascii="Times New Roman"/>
          <w:b w:val="false"/>
          <w:i w:val="false"/>
          <w:color w:val="000000"/>
          <w:sz w:val="28"/>
        </w:rPr>
        <w:t>
      1. Ни одна из Договаривающихся сторон не должна экспроприировать или национализировать инвестиции Договаривающейся стороны прямо или косвенно посредством какой-либо другой меры или серии мер, последствия которых были бы равносильны экспроприации или национализации (далее именуемой "экспроприация"), за исключением общественных интересов, в соответствии с надлежащей правовой процедурой, на недискриминационной основе и при условии выплаты оперативной, адекватной и эффективной компенсации.</w:t>
      </w:r>
    </w:p>
    <w:bookmarkEnd w:id="98"/>
    <w:bookmarkStart w:name="z105" w:id="99"/>
    <w:p>
      <w:pPr>
        <w:spacing w:after="0"/>
        <w:ind w:left="0"/>
        <w:jc w:val="both"/>
      </w:pPr>
      <w:r>
        <w:rPr>
          <w:rFonts w:ascii="Times New Roman"/>
          <w:b w:val="false"/>
          <w:i w:val="false"/>
          <w:color w:val="000000"/>
          <w:sz w:val="28"/>
        </w:rPr>
        <w:t>
      2. Такая компенсация должна составлять справедливую рыночную стоимость инвестиций, затронутых на момент, когда фактическая мера была принята или стала общеизвестной, в зависимости от того, что наступит раньше, она должна включать норму прибыли по преобладающему на коммерческой основе курсу с даты экспроприации до даты выплаты и должна быть ощутимой, свободно передаваемой и свободно конвертируемой в свободно используемые валюты, как определено в статьях Соглашения Международного валютного фонда, по рыночному обменному курсу, действующему на дату экспроприации.</w:t>
      </w:r>
    </w:p>
    <w:bookmarkEnd w:id="99"/>
    <w:bookmarkStart w:name="z106" w:id="100"/>
    <w:p>
      <w:pPr>
        <w:spacing w:after="0"/>
        <w:ind w:left="0"/>
        <w:jc w:val="both"/>
      </w:pPr>
      <w:r>
        <w:rPr>
          <w:rFonts w:ascii="Times New Roman"/>
          <w:b w:val="false"/>
          <w:i w:val="false"/>
          <w:color w:val="000000"/>
          <w:sz w:val="28"/>
        </w:rPr>
        <w:t>
      3. Положения пункта 1 настоящей статьи применяются также в тех случаях, когда Договаривающаяся сторона экспроприирует активы предприятия, которое создано в соответствии с действующим законодательством в любой части ее собственной территории и в котором инвесторы другой Договаривающейся стороны владеют акциями.</w:t>
      </w:r>
    </w:p>
    <w:bookmarkEnd w:id="100"/>
    <w:bookmarkStart w:name="z107" w:id="101"/>
    <w:p>
      <w:pPr>
        <w:spacing w:after="0"/>
        <w:ind w:left="0"/>
        <w:jc w:val="both"/>
      </w:pPr>
      <w:r>
        <w:rPr>
          <w:rFonts w:ascii="Times New Roman"/>
          <w:b w:val="false"/>
          <w:i w:val="false"/>
          <w:color w:val="000000"/>
          <w:sz w:val="28"/>
        </w:rPr>
        <w:t>
      4. Экспроприация может быть как прямой, так и косвенной:</w:t>
      </w:r>
    </w:p>
    <w:bookmarkEnd w:id="101"/>
    <w:bookmarkStart w:name="z108" w:id="102"/>
    <w:p>
      <w:pPr>
        <w:spacing w:after="0"/>
        <w:ind w:left="0"/>
        <w:jc w:val="both"/>
      </w:pPr>
      <w:r>
        <w:rPr>
          <w:rFonts w:ascii="Times New Roman"/>
          <w:b w:val="false"/>
          <w:i w:val="false"/>
          <w:color w:val="000000"/>
          <w:sz w:val="28"/>
        </w:rPr>
        <w:t>
      (a) прямая экспроприация происходит, когда инвестиции национализируются или иным образом непосредственно экспроприируются путем официальной передачи права собственности или прямого ареста;</w:t>
      </w:r>
    </w:p>
    <w:bookmarkEnd w:id="102"/>
    <w:bookmarkStart w:name="z109" w:id="103"/>
    <w:p>
      <w:pPr>
        <w:spacing w:after="0"/>
        <w:ind w:left="0"/>
        <w:jc w:val="both"/>
      </w:pPr>
      <w:r>
        <w:rPr>
          <w:rFonts w:ascii="Times New Roman"/>
          <w:b w:val="false"/>
          <w:i w:val="false"/>
          <w:color w:val="000000"/>
          <w:sz w:val="28"/>
        </w:rPr>
        <w:t>
      (b) косвенная экспроприация является результатом меры или серии мер Договаривающейся стороны, имеющих эффект, эквивалентный прямой экспроприации, поскольку она существенно лишает инвестора основных атрибутов собственности в его инвестициях, включая право использовать, наслаждаться и распоряжаться своими инвестициями без официальной передачи права собственности или прямого ареста.</w:t>
      </w:r>
    </w:p>
    <w:bookmarkEnd w:id="103"/>
    <w:bookmarkStart w:name="z110" w:id="104"/>
    <w:p>
      <w:pPr>
        <w:spacing w:after="0"/>
        <w:ind w:left="0"/>
        <w:jc w:val="both"/>
      </w:pPr>
      <w:r>
        <w:rPr>
          <w:rFonts w:ascii="Times New Roman"/>
          <w:b w:val="false"/>
          <w:i w:val="false"/>
          <w:color w:val="000000"/>
          <w:sz w:val="28"/>
        </w:rPr>
        <w:t>
      5. Определение того, представляет ли мера или серия мер Договаривающейся стороны в данной конкретной ситуации косвенную экспроприацию, требует проведения в каждом конкретном случае расследования, основанного на фактах, которое учитывает, среди прочего, факторы:</w:t>
      </w:r>
    </w:p>
    <w:bookmarkEnd w:id="104"/>
    <w:bookmarkStart w:name="z111" w:id="105"/>
    <w:p>
      <w:pPr>
        <w:spacing w:after="0"/>
        <w:ind w:left="0"/>
        <w:jc w:val="both"/>
      </w:pPr>
      <w:r>
        <w:rPr>
          <w:rFonts w:ascii="Times New Roman"/>
          <w:b w:val="false"/>
          <w:i w:val="false"/>
          <w:color w:val="000000"/>
          <w:sz w:val="28"/>
        </w:rPr>
        <w:t>
      (а) экономического воздействия меры или серии мер, хотя сам факт того, что мера или серия мер Договаривающейся стороны оказывают неблагоприятное воздействие на экономическую стоимость инвестиций, не свидетельствует о том, что имела место косвенная экспроприация,</w:t>
      </w:r>
    </w:p>
    <w:bookmarkEnd w:id="105"/>
    <w:bookmarkStart w:name="z112" w:id="106"/>
    <w:p>
      <w:pPr>
        <w:spacing w:after="0"/>
        <w:ind w:left="0"/>
        <w:jc w:val="both"/>
      </w:pPr>
      <w:r>
        <w:rPr>
          <w:rFonts w:ascii="Times New Roman"/>
          <w:b w:val="false"/>
          <w:i w:val="false"/>
          <w:color w:val="000000"/>
          <w:sz w:val="28"/>
        </w:rPr>
        <w:t>
      (b) продолжительности меры или серии мер, принимаемых Договаривающейся стороной,</w:t>
      </w:r>
    </w:p>
    <w:bookmarkEnd w:id="106"/>
    <w:bookmarkStart w:name="z113" w:id="107"/>
    <w:p>
      <w:pPr>
        <w:spacing w:after="0"/>
        <w:ind w:left="0"/>
        <w:jc w:val="both"/>
      </w:pPr>
      <w:r>
        <w:rPr>
          <w:rFonts w:ascii="Times New Roman"/>
          <w:b w:val="false"/>
          <w:i w:val="false"/>
          <w:color w:val="000000"/>
          <w:sz w:val="28"/>
        </w:rPr>
        <w:t xml:space="preserve">
      (c) степени, в которой действия правительства противоречат четким, обоснованным ожиданиям, подкрепленным инвестициями, </w:t>
      </w:r>
    </w:p>
    <w:bookmarkEnd w:id="107"/>
    <w:bookmarkStart w:name="z114" w:id="108"/>
    <w:p>
      <w:pPr>
        <w:spacing w:after="0"/>
        <w:ind w:left="0"/>
        <w:jc w:val="both"/>
      </w:pPr>
      <w:r>
        <w:rPr>
          <w:rFonts w:ascii="Times New Roman"/>
          <w:b w:val="false"/>
          <w:i w:val="false"/>
          <w:color w:val="000000"/>
          <w:sz w:val="28"/>
        </w:rPr>
        <w:t>
      (d) характера меры или серии мер, в частности, их объект и содержание.</w:t>
      </w:r>
    </w:p>
    <w:bookmarkEnd w:id="108"/>
    <w:bookmarkStart w:name="z115" w:id="109"/>
    <w:p>
      <w:pPr>
        <w:spacing w:after="0"/>
        <w:ind w:left="0"/>
        <w:jc w:val="both"/>
      </w:pPr>
      <w:r>
        <w:rPr>
          <w:rFonts w:ascii="Times New Roman"/>
          <w:b w:val="false"/>
          <w:i w:val="false"/>
          <w:color w:val="000000"/>
          <w:sz w:val="28"/>
        </w:rPr>
        <w:t>
      6. В свете принципов, изложенных в пункте 1 настоящей статьи, и без ущерба для прав инвестора в соответствии со статьей 13 (Урегулирование споров между инвестором и государством) настоящего Соглашения пострадавший инвестор имеет право на незамедлительное рассмотрение его дела судебным или другим компетентным и независимым органом Договаривающейся стороны, осуществившей экспроприацию, и на оценку компенсации в соответствии с принципами, изложенными в настоящей статье, включая оценку ее инвестиций и, следовательно, выплату компенсации.</w:t>
      </w:r>
    </w:p>
    <w:bookmarkEnd w:id="109"/>
    <w:bookmarkStart w:name="z116" w:id="110"/>
    <w:p>
      <w:pPr>
        <w:spacing w:after="0"/>
        <w:ind w:left="0"/>
        <w:jc w:val="both"/>
      </w:pPr>
      <w:r>
        <w:rPr>
          <w:rFonts w:ascii="Times New Roman"/>
          <w:b w:val="false"/>
          <w:i w:val="false"/>
          <w:color w:val="000000"/>
          <w:sz w:val="28"/>
        </w:rPr>
        <w:t>
      7. Настоящая статья не применяется к выдаче принудительных лицензий, выдаваемых в отношении прав интеллектуальной собственности, в той мере, в какой такая выдача согласуется с Соглашением ТРИПС.</w:t>
      </w:r>
    </w:p>
    <w:bookmarkEnd w:id="110"/>
    <w:bookmarkStart w:name="z117" w:id="111"/>
    <w:p>
      <w:pPr>
        <w:spacing w:after="0"/>
        <w:ind w:left="0"/>
        <w:jc w:val="both"/>
      </w:pPr>
      <w:r>
        <w:rPr>
          <w:rFonts w:ascii="Times New Roman"/>
          <w:b w:val="false"/>
          <w:i w:val="false"/>
          <w:color w:val="000000"/>
          <w:sz w:val="28"/>
        </w:rPr>
        <w:t>
      8. Для большей определенности аннулирование, ограничение или создание прав интеллектуальной собственности в той мере, в какой эти меры согласуются с Соглашением ТРИПС, не представляют собой экспроприацию. Более того, определение того, что эти меры несовместимы с Соглашением по ТРИПС, не является основанием для экспроприации.</w:t>
      </w:r>
    </w:p>
    <w:bookmarkEnd w:id="111"/>
    <w:bookmarkStart w:name="z118" w:id="112"/>
    <w:p>
      <w:pPr>
        <w:spacing w:after="0"/>
        <w:ind w:left="0"/>
        <w:jc w:val="both"/>
      </w:pPr>
      <w:r>
        <w:rPr>
          <w:rFonts w:ascii="Times New Roman"/>
          <w:b w:val="false"/>
          <w:i w:val="false"/>
          <w:color w:val="000000"/>
          <w:sz w:val="28"/>
        </w:rPr>
        <w:t>
      9. Для большей определенности, за исключением редких обстоятельств, добросовестные недискриминационные меры Договаривающейся стороны, разработанные и применяемые для защиты законных целей общественного благосостояния, таких как здравоохранение, безопасность и окружающая среда, либо направленные на обеспечение соблюдения действующего законодательства Договаривающейся стороны в отношении собственных проступков инвестора или уменьшение угроз, которые деятельность инвестора может представлять для общественного здоровья, окружающей среды или общественного порядка, не является косвенной экспроприацией.</w:t>
      </w:r>
    </w:p>
    <w:bookmarkEnd w:id="112"/>
    <w:bookmarkStart w:name="z119" w:id="113"/>
    <w:p>
      <w:pPr>
        <w:spacing w:after="0"/>
        <w:ind w:left="0"/>
        <w:jc w:val="left"/>
      </w:pPr>
      <w:r>
        <w:rPr>
          <w:rFonts w:ascii="Times New Roman"/>
          <w:b/>
          <w:i w:val="false"/>
          <w:color w:val="000000"/>
        </w:rPr>
        <w:t xml:space="preserve"> Статья 10</w:t>
      </w:r>
      <w:r>
        <w:br/>
      </w:r>
      <w:r>
        <w:rPr>
          <w:rFonts w:ascii="Times New Roman"/>
          <w:b/>
          <w:i w:val="false"/>
          <w:color w:val="000000"/>
        </w:rPr>
        <w:t>Принцип суброгации</w:t>
      </w:r>
    </w:p>
    <w:bookmarkEnd w:id="113"/>
    <w:bookmarkStart w:name="z120" w:id="114"/>
    <w:p>
      <w:pPr>
        <w:spacing w:after="0"/>
        <w:ind w:left="0"/>
        <w:jc w:val="both"/>
      </w:pPr>
      <w:r>
        <w:rPr>
          <w:rFonts w:ascii="Times New Roman"/>
          <w:b w:val="false"/>
          <w:i w:val="false"/>
          <w:color w:val="000000"/>
          <w:sz w:val="28"/>
        </w:rPr>
        <w:t>
      Если Договаривающаяся сторона или назначенное ею агентство производит платеж любому инвестору этой Договаривающейся стороны в соответствии с договором возмещения, гарантии или страхования, относящимся к инвестициям такого инвестора на территории другой Договаривающейся стороны, другая Договаривающаяся сторона признает уступку другой Договаривающейся стороне любого права или требование такого инвестора, за счет которого производится такой платеж. Указанная Договаривающаяся сторона также признает право первой Договаривающейся стороны или назначенного ею учреждения в соответствии с принципом суброгации осуществлять в силу суброгации любое такое право или требование в той же степени, что и первоначальное право или требование инвестора, за исключением суброгации уголовной ответственности. Положения статей 9 и 11 применяются к любому платежу, произведенному первой Договаривающейся стороне или ее назначенному учреждению в силу такой уступки права или требования и уступки такого платежа.</w:t>
      </w:r>
    </w:p>
    <w:bookmarkEnd w:id="114"/>
    <w:bookmarkStart w:name="z121" w:id="115"/>
    <w:p>
      <w:pPr>
        <w:spacing w:after="0"/>
        <w:ind w:left="0"/>
        <w:jc w:val="left"/>
      </w:pPr>
      <w:r>
        <w:rPr>
          <w:rFonts w:ascii="Times New Roman"/>
          <w:b/>
          <w:i w:val="false"/>
          <w:color w:val="000000"/>
        </w:rPr>
        <w:t xml:space="preserve"> Статья 11</w:t>
      </w:r>
      <w:r>
        <w:br/>
      </w:r>
      <w:r>
        <w:rPr>
          <w:rFonts w:ascii="Times New Roman"/>
          <w:b/>
          <w:i w:val="false"/>
          <w:color w:val="000000"/>
        </w:rPr>
        <w:t>Переводы</w:t>
      </w:r>
    </w:p>
    <w:bookmarkEnd w:id="115"/>
    <w:bookmarkStart w:name="z122" w:id="116"/>
    <w:p>
      <w:pPr>
        <w:spacing w:after="0"/>
        <w:ind w:left="0"/>
        <w:jc w:val="both"/>
      </w:pPr>
      <w:r>
        <w:rPr>
          <w:rFonts w:ascii="Times New Roman"/>
          <w:b w:val="false"/>
          <w:i w:val="false"/>
          <w:color w:val="000000"/>
          <w:sz w:val="28"/>
        </w:rPr>
        <w:t>
      1. Каждая Договаривающаяся сторона обеспечивает, чтобы все переводы, относящиеся к инвестициям инвестора другой Договаривающейся стороны, свободно осуществлялись в эту Договаривающуюся сторону и из нее без задержек. Такие передачи должны включать:</w:t>
      </w:r>
    </w:p>
    <w:bookmarkEnd w:id="116"/>
    <w:bookmarkStart w:name="z123" w:id="117"/>
    <w:p>
      <w:pPr>
        <w:spacing w:after="0"/>
        <w:ind w:left="0"/>
        <w:jc w:val="both"/>
      </w:pPr>
      <w:r>
        <w:rPr>
          <w:rFonts w:ascii="Times New Roman"/>
          <w:b w:val="false"/>
          <w:i w:val="false"/>
          <w:color w:val="000000"/>
          <w:sz w:val="28"/>
        </w:rPr>
        <w:t>
      (a) первоначальный капитал и дополнительные суммы для поддержания или увеличения инвестиций;</w:t>
      </w:r>
    </w:p>
    <w:bookmarkEnd w:id="117"/>
    <w:bookmarkStart w:name="z124" w:id="118"/>
    <w:p>
      <w:pPr>
        <w:spacing w:after="0"/>
        <w:ind w:left="0"/>
        <w:jc w:val="both"/>
      </w:pPr>
      <w:r>
        <w:rPr>
          <w:rFonts w:ascii="Times New Roman"/>
          <w:b w:val="false"/>
          <w:i w:val="false"/>
          <w:color w:val="000000"/>
          <w:sz w:val="28"/>
        </w:rPr>
        <w:t>
      (b) всю прибыль, прирост капитала, дивиденды, комиссионные и другие текущие доходы, полученные от инвестиций;</w:t>
      </w:r>
    </w:p>
    <w:bookmarkEnd w:id="118"/>
    <w:bookmarkStart w:name="z125" w:id="119"/>
    <w:p>
      <w:pPr>
        <w:spacing w:after="0"/>
        <w:ind w:left="0"/>
        <w:jc w:val="both"/>
      </w:pPr>
      <w:r>
        <w:rPr>
          <w:rFonts w:ascii="Times New Roman"/>
          <w:b w:val="false"/>
          <w:i w:val="false"/>
          <w:color w:val="000000"/>
          <w:sz w:val="28"/>
        </w:rPr>
        <w:t>
      (c) платежи, произведенные по контракту, включая платежи по кредиту в связи с инвестициями;</w:t>
      </w:r>
    </w:p>
    <w:bookmarkEnd w:id="119"/>
    <w:bookmarkStart w:name="z126" w:id="120"/>
    <w:p>
      <w:pPr>
        <w:spacing w:after="0"/>
        <w:ind w:left="0"/>
        <w:jc w:val="both"/>
      </w:pPr>
      <w:r>
        <w:rPr>
          <w:rFonts w:ascii="Times New Roman"/>
          <w:b w:val="false"/>
          <w:i w:val="false"/>
          <w:color w:val="000000"/>
          <w:sz w:val="28"/>
        </w:rPr>
        <w:t>
      (d) поступления от полной или частичной продажи, или ликвидации инвестиций;</w:t>
      </w:r>
    </w:p>
    <w:bookmarkEnd w:id="120"/>
    <w:bookmarkStart w:name="z127" w:id="121"/>
    <w:p>
      <w:pPr>
        <w:spacing w:after="0"/>
        <w:ind w:left="0"/>
        <w:jc w:val="both"/>
      </w:pPr>
      <w:r>
        <w:rPr>
          <w:rFonts w:ascii="Times New Roman"/>
          <w:b w:val="false"/>
          <w:i w:val="false"/>
          <w:color w:val="000000"/>
          <w:sz w:val="28"/>
        </w:rPr>
        <w:t>
      (e) доходы и оклады персонала, нанятого по контракту, который работает в связи с инвестициями в Договаривающейся стороне;</w:t>
      </w:r>
    </w:p>
    <w:bookmarkEnd w:id="121"/>
    <w:bookmarkStart w:name="z128" w:id="122"/>
    <w:p>
      <w:pPr>
        <w:spacing w:after="0"/>
        <w:ind w:left="0"/>
        <w:jc w:val="both"/>
      </w:pPr>
      <w:r>
        <w:rPr>
          <w:rFonts w:ascii="Times New Roman"/>
          <w:b w:val="false"/>
          <w:i w:val="false"/>
          <w:color w:val="000000"/>
          <w:sz w:val="28"/>
        </w:rPr>
        <w:t>
      (f) платежи, произведенные в соответствии с положениями статей 9 и 10 настоящего Соглашения; и</w:t>
      </w:r>
    </w:p>
    <w:bookmarkEnd w:id="122"/>
    <w:bookmarkStart w:name="z129" w:id="123"/>
    <w:p>
      <w:pPr>
        <w:spacing w:after="0"/>
        <w:ind w:left="0"/>
        <w:jc w:val="both"/>
      </w:pPr>
      <w:r>
        <w:rPr>
          <w:rFonts w:ascii="Times New Roman"/>
          <w:b w:val="false"/>
          <w:i w:val="false"/>
          <w:color w:val="000000"/>
          <w:sz w:val="28"/>
        </w:rPr>
        <w:t>
      (g) платежи, вытекающие из урегулирования спора в соответствии со статьей 13 настоящего Соглашения.</w:t>
      </w:r>
    </w:p>
    <w:bookmarkEnd w:id="123"/>
    <w:bookmarkStart w:name="z130" w:id="124"/>
    <w:p>
      <w:pPr>
        <w:spacing w:after="0"/>
        <w:ind w:left="0"/>
        <w:jc w:val="both"/>
      </w:pPr>
      <w:r>
        <w:rPr>
          <w:rFonts w:ascii="Times New Roman"/>
          <w:b w:val="false"/>
          <w:i w:val="false"/>
          <w:color w:val="000000"/>
          <w:sz w:val="28"/>
        </w:rPr>
        <w:t>
      2. Каждая Договаривающаяся сторона дополнительно обеспечивает, чтобы такие переводы могли осуществляться без задержки в свободно используемых валютах по рыночному обменному курсу, действующему на дату перевода, в соответствии с законодательством Договаривающейся стороны, на территории которой были осуществлены инвестиции. Этот обменный курс должен в отсутствие рыночного обменного курса соответствовать перекрестному курсу, полученному из тех курсов, которые применялись бы Международным валютным фондом для конвертации соответствующих валют в специальные права заимствования.</w:t>
      </w:r>
    </w:p>
    <w:bookmarkEnd w:id="124"/>
    <w:bookmarkStart w:name="z131" w:id="125"/>
    <w:p>
      <w:pPr>
        <w:spacing w:after="0"/>
        <w:ind w:left="0"/>
        <w:jc w:val="both"/>
      </w:pPr>
      <w:r>
        <w:rPr>
          <w:rFonts w:ascii="Times New Roman"/>
          <w:b w:val="false"/>
          <w:i w:val="false"/>
          <w:color w:val="000000"/>
          <w:sz w:val="28"/>
        </w:rPr>
        <w:t>
      3. Несмотря на пункты 1 и 2 настоящей статьи, Договаривающаяся сторона может задержать или предотвратить передачу посредством справедливого, недискриминационного и добросовестного применения своего законодательства, касающегося:</w:t>
      </w:r>
    </w:p>
    <w:bookmarkEnd w:id="125"/>
    <w:bookmarkStart w:name="z132" w:id="126"/>
    <w:p>
      <w:pPr>
        <w:spacing w:after="0"/>
        <w:ind w:left="0"/>
        <w:jc w:val="both"/>
      </w:pPr>
      <w:r>
        <w:rPr>
          <w:rFonts w:ascii="Times New Roman"/>
          <w:b w:val="false"/>
          <w:i w:val="false"/>
          <w:color w:val="000000"/>
          <w:sz w:val="28"/>
        </w:rPr>
        <w:t>
      (a) банкротства, неплатежеспособности, неисполнения обязательств или защиты прав кредиторов;</w:t>
      </w:r>
    </w:p>
    <w:bookmarkEnd w:id="126"/>
    <w:bookmarkStart w:name="z133" w:id="127"/>
    <w:p>
      <w:pPr>
        <w:spacing w:after="0"/>
        <w:ind w:left="0"/>
        <w:jc w:val="both"/>
      </w:pPr>
      <w:r>
        <w:rPr>
          <w:rFonts w:ascii="Times New Roman"/>
          <w:b w:val="false"/>
          <w:i w:val="false"/>
          <w:color w:val="000000"/>
          <w:sz w:val="28"/>
        </w:rPr>
        <w:t>
      (b) выпуска ценных бумаг, торговли ими или сделки с ними;</w:t>
      </w:r>
    </w:p>
    <w:bookmarkEnd w:id="127"/>
    <w:bookmarkStart w:name="z134" w:id="128"/>
    <w:p>
      <w:pPr>
        <w:spacing w:after="0"/>
        <w:ind w:left="0"/>
        <w:jc w:val="both"/>
      </w:pPr>
      <w:r>
        <w:rPr>
          <w:rFonts w:ascii="Times New Roman"/>
          <w:b w:val="false"/>
          <w:i w:val="false"/>
          <w:color w:val="000000"/>
          <w:sz w:val="28"/>
        </w:rPr>
        <w:t>
      (c) уголовных или уголовно наказуемых правонарушений; или</w:t>
      </w:r>
    </w:p>
    <w:bookmarkEnd w:id="128"/>
    <w:bookmarkStart w:name="z135" w:id="129"/>
    <w:p>
      <w:pPr>
        <w:spacing w:after="0"/>
        <w:ind w:left="0"/>
        <w:jc w:val="both"/>
      </w:pPr>
      <w:r>
        <w:rPr>
          <w:rFonts w:ascii="Times New Roman"/>
          <w:b w:val="false"/>
          <w:i w:val="false"/>
          <w:color w:val="000000"/>
          <w:sz w:val="28"/>
        </w:rPr>
        <w:t>
      (d) обеспечения выполнения приказов или судебных решений;</w:t>
      </w:r>
    </w:p>
    <w:bookmarkEnd w:id="129"/>
    <w:bookmarkStart w:name="z136" w:id="130"/>
    <w:p>
      <w:pPr>
        <w:spacing w:after="0"/>
        <w:ind w:left="0"/>
        <w:jc w:val="both"/>
      </w:pPr>
      <w:r>
        <w:rPr>
          <w:rFonts w:ascii="Times New Roman"/>
          <w:b w:val="false"/>
          <w:i w:val="false"/>
          <w:color w:val="000000"/>
          <w:sz w:val="28"/>
        </w:rPr>
        <w:t>
      (e) финансовых обязательств инвестора, связанных с инвестициями в принимающей стране;</w:t>
      </w:r>
    </w:p>
    <w:bookmarkEnd w:id="130"/>
    <w:bookmarkStart w:name="z137" w:id="131"/>
    <w:p>
      <w:pPr>
        <w:spacing w:after="0"/>
        <w:ind w:left="0"/>
        <w:jc w:val="both"/>
      </w:pPr>
      <w:r>
        <w:rPr>
          <w:rFonts w:ascii="Times New Roman"/>
          <w:b w:val="false"/>
          <w:i w:val="false"/>
          <w:color w:val="000000"/>
          <w:sz w:val="28"/>
        </w:rPr>
        <w:t>
      (f) требований к подаче отчета о валютных операциях;</w:t>
      </w:r>
    </w:p>
    <w:bookmarkEnd w:id="131"/>
    <w:bookmarkStart w:name="z138" w:id="132"/>
    <w:p>
      <w:pPr>
        <w:spacing w:after="0"/>
        <w:ind w:left="0"/>
        <w:jc w:val="both"/>
      </w:pPr>
      <w:r>
        <w:rPr>
          <w:rFonts w:ascii="Times New Roman"/>
          <w:b w:val="false"/>
          <w:i w:val="false"/>
          <w:color w:val="000000"/>
          <w:sz w:val="28"/>
        </w:rPr>
        <w:t>
      (g) предотвращения отмывания денег и финансирования терроризма.</w:t>
      </w:r>
    </w:p>
    <w:bookmarkEnd w:id="132"/>
    <w:bookmarkStart w:name="z139" w:id="133"/>
    <w:p>
      <w:pPr>
        <w:spacing w:after="0"/>
        <w:ind w:left="0"/>
        <w:jc w:val="left"/>
      </w:pPr>
      <w:r>
        <w:rPr>
          <w:rFonts w:ascii="Times New Roman"/>
          <w:b/>
          <w:i w:val="false"/>
          <w:color w:val="000000"/>
        </w:rPr>
        <w:t xml:space="preserve"> Статья 12</w:t>
      </w:r>
      <w:r>
        <w:br/>
      </w:r>
      <w:r>
        <w:rPr>
          <w:rFonts w:ascii="Times New Roman"/>
          <w:b/>
          <w:i w:val="false"/>
          <w:color w:val="000000"/>
        </w:rPr>
        <w:t>Урегулирование споров между Договаривающимися сторонами</w:t>
      </w:r>
    </w:p>
    <w:bookmarkEnd w:id="133"/>
    <w:bookmarkStart w:name="z140" w:id="134"/>
    <w:p>
      <w:pPr>
        <w:spacing w:after="0"/>
        <w:ind w:left="0"/>
        <w:jc w:val="both"/>
      </w:pPr>
      <w:r>
        <w:rPr>
          <w:rFonts w:ascii="Times New Roman"/>
          <w:b w:val="false"/>
          <w:i w:val="false"/>
          <w:color w:val="000000"/>
          <w:sz w:val="28"/>
        </w:rPr>
        <w:t>
      1. Каждая Договаривающаяся сторона с пониманием относится к таким заявлениям, которые может сделать другая Договаривающаяся сторона в отношении любого вопроса, влияющего на действие и исполнение настоящего Соглашения, и предоставляет соответствующую возможность для консультаций относительно них.</w:t>
      </w:r>
    </w:p>
    <w:bookmarkEnd w:id="134"/>
    <w:bookmarkStart w:name="z141" w:id="135"/>
    <w:p>
      <w:pPr>
        <w:spacing w:after="0"/>
        <w:ind w:left="0"/>
        <w:jc w:val="both"/>
      </w:pPr>
      <w:r>
        <w:rPr>
          <w:rFonts w:ascii="Times New Roman"/>
          <w:b w:val="false"/>
          <w:i w:val="false"/>
          <w:color w:val="000000"/>
          <w:sz w:val="28"/>
        </w:rPr>
        <w:t>
      2. Любой спор между Договаривающимися сторонами относительно толкования или применения настоящего Соглашения, который не будет удовлетворительно разрешен мирным путем в течение 6 (шесть) месяцев, будет передан для решения в арбитражный суд. Такой арбитражный суд будет состоять из 3 арбитров, причем каждая Договаривающаяся сторона назначает одного арбитра в течение 60 (шестьдесят) дней с даты получения одной из Договаривающихся сторон от другой Договаривающейся стороны ноты с просьбой об арбитражном рассмотрении спора. Два выбранных арбитра в течение 30 (тридцать) дней согласуют кандидатуру третьего арбитра, который будет выполнять функции председателя, при условии, что третий арбитр будет гражданином третьего государства, с которым обе Договаривающиеся стороны поддерживают дипломатические отношения.</w:t>
      </w:r>
    </w:p>
    <w:bookmarkEnd w:id="135"/>
    <w:bookmarkStart w:name="z142" w:id="136"/>
    <w:p>
      <w:pPr>
        <w:spacing w:after="0"/>
        <w:ind w:left="0"/>
        <w:jc w:val="both"/>
      </w:pPr>
      <w:r>
        <w:rPr>
          <w:rFonts w:ascii="Times New Roman"/>
          <w:b w:val="false"/>
          <w:i w:val="false"/>
          <w:color w:val="000000"/>
          <w:sz w:val="28"/>
        </w:rPr>
        <w:t>
      3. Арбитражный суд определяет свои собственные процедуры и принимает свои решения в соответствии с положениями настоящего Соглашения и принципами международного права, признанными Договаривающимися сторонами.</w:t>
      </w:r>
    </w:p>
    <w:bookmarkEnd w:id="136"/>
    <w:bookmarkStart w:name="z143" w:id="137"/>
    <w:p>
      <w:pPr>
        <w:spacing w:after="0"/>
        <w:ind w:left="0"/>
        <w:jc w:val="both"/>
      </w:pPr>
      <w:r>
        <w:rPr>
          <w:rFonts w:ascii="Times New Roman"/>
          <w:b w:val="false"/>
          <w:i w:val="false"/>
          <w:color w:val="000000"/>
          <w:sz w:val="28"/>
        </w:rPr>
        <w:t>
      4. Если последние сроки, указанные в пункте 2 настоящей статьи, не были соблюдены, любая Договаривающаяся сторона может при отсутствии какой-либо другой договоренности предложить председателю Международного суда произвести необходимые назначения. Если председатель является гражданином любой из Договаривающихся сторон или ему иным образом не позволяют выполнять указанные функции, вице-президент должен произвести необходимые назначения. Если вице-президент является гражданином любой из Договаривающихся сторон или ему также не позволяют выполнять указанную функцию, следующий по старшинству член суда, который не является гражданином ни одной из Договаривающихся сторон, производит необходимые назначения.</w:t>
      </w:r>
    </w:p>
    <w:bookmarkEnd w:id="137"/>
    <w:bookmarkStart w:name="z144" w:id="138"/>
    <w:p>
      <w:pPr>
        <w:spacing w:after="0"/>
        <w:ind w:left="0"/>
        <w:jc w:val="both"/>
      </w:pPr>
      <w:r>
        <w:rPr>
          <w:rFonts w:ascii="Times New Roman"/>
          <w:b w:val="false"/>
          <w:i w:val="false"/>
          <w:color w:val="000000"/>
          <w:sz w:val="28"/>
        </w:rPr>
        <w:t>
      5. Арбитражный суд в течение разумного периода времени принимает свои решения большинством голосов. Такие решения должны быть окончательными и обязательными к исполнению.</w:t>
      </w:r>
    </w:p>
    <w:bookmarkEnd w:id="138"/>
    <w:bookmarkStart w:name="z145" w:id="139"/>
    <w:p>
      <w:pPr>
        <w:spacing w:after="0"/>
        <w:ind w:left="0"/>
        <w:jc w:val="both"/>
      </w:pPr>
      <w:r>
        <w:rPr>
          <w:rFonts w:ascii="Times New Roman"/>
          <w:b w:val="false"/>
          <w:i w:val="false"/>
          <w:color w:val="000000"/>
          <w:sz w:val="28"/>
        </w:rPr>
        <w:t>
      6. Каждая Договаривающаяся сторона несет расходы на своего собственного арбитра и его представительство в арбитражном разбирательстве. Расходы председателя арбитражного суда по выполнению его или ее обязанностей и остальные расходы арбитражного суда покрываются Договаривающимися сторонами в равной степени.</w:t>
      </w:r>
    </w:p>
    <w:bookmarkEnd w:id="139"/>
    <w:bookmarkStart w:name="z146" w:id="140"/>
    <w:p>
      <w:pPr>
        <w:spacing w:after="0"/>
        <w:ind w:left="0"/>
        <w:jc w:val="left"/>
      </w:pPr>
      <w:r>
        <w:rPr>
          <w:rFonts w:ascii="Times New Roman"/>
          <w:b/>
          <w:i w:val="false"/>
          <w:color w:val="000000"/>
        </w:rPr>
        <w:t xml:space="preserve"> Статья 13</w:t>
      </w:r>
      <w:r>
        <w:br/>
      </w:r>
      <w:r>
        <w:rPr>
          <w:rFonts w:ascii="Times New Roman"/>
          <w:b/>
          <w:i w:val="false"/>
          <w:color w:val="000000"/>
        </w:rPr>
        <w:t>Урегулирование спора между инвестором и государством</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141"/>
    <w:bookmarkStart w:name="z148" w:id="142"/>
    <w:p>
      <w:pPr>
        <w:spacing w:after="0"/>
        <w:ind w:left="0"/>
        <w:jc w:val="both"/>
      </w:pPr>
      <w:r>
        <w:rPr>
          <w:rFonts w:ascii="Times New Roman"/>
          <w:b w:val="false"/>
          <w:i w:val="false"/>
          <w:color w:val="000000"/>
          <w:sz w:val="28"/>
        </w:rPr>
        <w:t>
      1. Для целей настоящей статьи инвестиционный спор – это спор между Договаривающейся стороной и инвестором другой Договаривающейся стороны, который понес убытки или ущерб по причине, или вытекающий из предполагаемого нарушения любого права, предоставленного настоящим Соглашением в отношении инвестиций указанных инвесторов.</w:t>
      </w:r>
    </w:p>
    <w:bookmarkEnd w:id="142"/>
    <w:bookmarkStart w:name="z149" w:id="143"/>
    <w:p>
      <w:pPr>
        <w:spacing w:after="0"/>
        <w:ind w:left="0"/>
        <w:jc w:val="both"/>
      </w:pPr>
      <w:r>
        <w:rPr>
          <w:rFonts w:ascii="Times New Roman"/>
          <w:b w:val="false"/>
          <w:i w:val="false"/>
          <w:color w:val="000000"/>
          <w:sz w:val="28"/>
        </w:rPr>
        <w:t>
      2. Ничто в настоящей статье не должно толковаться как препятствующее инвестору, который является стороной инвестиционного спора (далее именуемому в этой статье как "инвестор, оспаривающий"), добиваться административного или судебного урегулирования в Договаривающейся стороне, которая является стороной инвестиционного спора (далее именуемой в этой статье как "спорящая сторона").</w:t>
      </w:r>
    </w:p>
    <w:bookmarkEnd w:id="143"/>
    <w:bookmarkStart w:name="z150" w:id="144"/>
    <w:p>
      <w:pPr>
        <w:spacing w:after="0"/>
        <w:ind w:left="0"/>
        <w:jc w:val="both"/>
      </w:pPr>
      <w:r>
        <w:rPr>
          <w:rFonts w:ascii="Times New Roman"/>
          <w:b w:val="false"/>
          <w:i w:val="false"/>
          <w:color w:val="000000"/>
          <w:sz w:val="28"/>
        </w:rPr>
        <w:t>
      3. Инвестиционный спор должен, насколько это возможно, разрешаться путем консультаций или переговоров между инвестором, участвующим в споре, и спорящей стороной (далее именуемой в настоящей статье "спорящие стороны").</w:t>
      </w:r>
    </w:p>
    <w:bookmarkEnd w:id="144"/>
    <w:bookmarkStart w:name="z151" w:id="145"/>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Обращение к внутреннему арбитражу</w:t>
      </w:r>
    </w:p>
    <w:bookmarkEnd w:id="145"/>
    <w:bookmarkStart w:name="z152" w:id="146"/>
    <w:p>
      <w:pPr>
        <w:spacing w:after="0"/>
        <w:ind w:left="0"/>
        <w:jc w:val="both"/>
      </w:pPr>
      <w:r>
        <w:rPr>
          <w:rFonts w:ascii="Times New Roman"/>
          <w:b w:val="false"/>
          <w:i w:val="false"/>
          <w:color w:val="000000"/>
          <w:sz w:val="28"/>
        </w:rPr>
        <w:t>
      4. Каждая Договаривающаяся сторона предоставляет инвесторам другой Договаривающейся стороны режим не менее благоприятный, чем режим, который она предоставляет при аналогичных обстоятельствах своим собственным инвесторам или инвесторам стороны, которая не является Договаривающейся стороной, и их инвестициям, в отношении обращения в суды и административные трибуналы, и учреждения всех степеней юрисдикции, как для обеспечения, так и в защиту прав таких инвесторов.</w:t>
      </w:r>
    </w:p>
    <w:bookmarkEnd w:id="146"/>
    <w:p>
      <w:pPr>
        <w:spacing w:after="0"/>
        <w:ind w:left="0"/>
        <w:jc w:val="both"/>
      </w:pPr>
      <w:bookmarkStart w:name="z153" w:id="147"/>
      <w:r>
        <w:rPr>
          <w:rFonts w:ascii="Times New Roman"/>
          <w:b w:val="false"/>
          <w:i w:val="false"/>
          <w:color w:val="000000"/>
          <w:sz w:val="28"/>
        </w:rPr>
        <w:t xml:space="preserve">
      5. Когда международные инвестиционные договоры и другие коммерческие соглашения включают процедуры разрешения инвестиционных споров между инвесторами и государствами и когда другие международные инвестиционные договоры и другие торговые соглашения включают существенные обязательства, это не должно представлять собой "режим" в соответствии с настоящей статьей и статьей 4 настоящего Соглашения и, следовательно, не может привести к нарушению настоящей статьи и статьи </w:t>
      </w:r>
    </w:p>
    <w:bookmarkEnd w:id="147"/>
    <w:p>
      <w:pPr>
        <w:spacing w:after="0"/>
        <w:ind w:left="0"/>
        <w:jc w:val="both"/>
      </w:pPr>
      <w:r>
        <w:rPr>
          <w:rFonts w:ascii="Times New Roman"/>
          <w:b w:val="false"/>
          <w:i w:val="false"/>
          <w:color w:val="000000"/>
          <w:sz w:val="28"/>
        </w:rPr>
        <w:t>4 настоящего Соглашения.</w:t>
      </w:r>
    </w:p>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Обращение в международный арбитраж</w:t>
      </w:r>
    </w:p>
    <w:bookmarkEnd w:id="148"/>
    <w:bookmarkStart w:name="z155" w:id="149"/>
    <w:p>
      <w:pPr>
        <w:spacing w:after="0"/>
        <w:ind w:left="0"/>
        <w:jc w:val="both"/>
      </w:pPr>
      <w:r>
        <w:rPr>
          <w:rFonts w:ascii="Times New Roman"/>
          <w:b w:val="false"/>
          <w:i w:val="false"/>
          <w:color w:val="000000"/>
          <w:sz w:val="28"/>
        </w:rPr>
        <w:t>
      6. Если какой-либо инвестиционный спор не может быть урегулирован мирным путем в течение 6 (шесть) месяцев с даты, когда инвестор-участник спора запросил консультацию или переговоры в письменной форме, и если инвестор-участник спора не передал инвестиционный спор на разрешение в национальные суды спорящей стороны или административные трибуналы, инвестор-участник спора может передать инвестиционный спор на рассмотрение одного из следующих международных согласительных или арбитражных форумов:</w:t>
      </w:r>
    </w:p>
    <w:bookmarkEnd w:id="149"/>
    <w:bookmarkStart w:name="z156" w:id="150"/>
    <w:p>
      <w:pPr>
        <w:spacing w:after="0"/>
        <w:ind w:left="0"/>
        <w:jc w:val="both"/>
      </w:pPr>
      <w:r>
        <w:rPr>
          <w:rFonts w:ascii="Times New Roman"/>
          <w:b w:val="false"/>
          <w:i w:val="false"/>
          <w:color w:val="000000"/>
          <w:sz w:val="28"/>
        </w:rPr>
        <w:t>
      (a) примирение или арбитраж в соответствии с Конвенцией об урегулировании инвестиционных споров между государствами и гражданами других государств (далее именуемой в этой статье "Конвенция МЦУИС"), если Конвенция МЦУИС действует между Договаривающимися сторонами; и при условии уведомления, направленного Королевством Саудовская Аравия 8 мая 1980 года, согласно соответствующей статье Конвенции МЦУИС;</w:t>
      </w:r>
    </w:p>
    <w:bookmarkEnd w:id="150"/>
    <w:bookmarkStart w:name="z157" w:id="151"/>
    <w:p>
      <w:pPr>
        <w:spacing w:after="0"/>
        <w:ind w:left="0"/>
        <w:jc w:val="both"/>
      </w:pPr>
      <w:r>
        <w:rPr>
          <w:rFonts w:ascii="Times New Roman"/>
          <w:b w:val="false"/>
          <w:i w:val="false"/>
          <w:color w:val="000000"/>
          <w:sz w:val="28"/>
        </w:rPr>
        <w:t>
      (b) примирение или арбитраж в соответствии с Правилами дополнительного механизма Международного центра по урегулированию инвестиционных споров, если Конвенция МЦУИС не действует между Договаривающимися сторонами;</w:t>
      </w:r>
    </w:p>
    <w:bookmarkEnd w:id="151"/>
    <w:bookmarkStart w:name="z158" w:id="152"/>
    <w:p>
      <w:pPr>
        <w:spacing w:after="0"/>
        <w:ind w:left="0"/>
        <w:jc w:val="both"/>
      </w:pPr>
      <w:r>
        <w:rPr>
          <w:rFonts w:ascii="Times New Roman"/>
          <w:b w:val="false"/>
          <w:i w:val="false"/>
          <w:color w:val="000000"/>
          <w:sz w:val="28"/>
        </w:rPr>
        <w:t>
      (c) арбитраж в соответствии с Арбитражным регламентом Комиссии Организации Объединенных Наций по праву международной торговли (ЮНСИТРАЛ) 2010 года; или</w:t>
      </w:r>
    </w:p>
    <w:bookmarkEnd w:id="152"/>
    <w:bookmarkStart w:name="z159" w:id="153"/>
    <w:p>
      <w:pPr>
        <w:spacing w:after="0"/>
        <w:ind w:left="0"/>
        <w:jc w:val="both"/>
      </w:pPr>
      <w:r>
        <w:rPr>
          <w:rFonts w:ascii="Times New Roman"/>
          <w:b w:val="false"/>
          <w:i w:val="false"/>
          <w:color w:val="000000"/>
          <w:sz w:val="28"/>
        </w:rPr>
        <w:t xml:space="preserve">
      (d) международный арбитражный центр Международного финансового центра "Астана" или суд Международного финансового центра "Астана", если это согласовано между спорящими сторонами; или </w:t>
      </w:r>
    </w:p>
    <w:bookmarkEnd w:id="153"/>
    <w:bookmarkStart w:name="z160" w:id="154"/>
    <w:p>
      <w:pPr>
        <w:spacing w:after="0"/>
        <w:ind w:left="0"/>
        <w:jc w:val="both"/>
      </w:pPr>
      <w:r>
        <w:rPr>
          <w:rFonts w:ascii="Times New Roman"/>
          <w:b w:val="false"/>
          <w:i w:val="false"/>
          <w:color w:val="000000"/>
          <w:sz w:val="28"/>
        </w:rPr>
        <w:t>
      (e) любое арбитражное разбирательство в соответствии с другими арбитражными правилами, если оно согласовано между спорящими сторонами.</w:t>
      </w:r>
    </w:p>
    <w:bookmarkEnd w:id="154"/>
    <w:bookmarkStart w:name="z161" w:id="155"/>
    <w:p>
      <w:pPr>
        <w:spacing w:after="0"/>
        <w:ind w:left="0"/>
        <w:jc w:val="both"/>
      </w:pPr>
      <w:r>
        <w:rPr>
          <w:rFonts w:ascii="Times New Roman"/>
          <w:b w:val="false"/>
          <w:i w:val="false"/>
          <w:color w:val="000000"/>
          <w:sz w:val="28"/>
        </w:rPr>
        <w:t>
      7. Инвестор, участвующий в споре, который намеревается передать инвестиционный спор на примирение или арбитраж в соответствии с пунктом 6 настоящей статьи, должен направить спорящей стороне письменное уведомление о намерении сделать это по крайней мере за 90 (девяносто) дней до подачи претензии. В уведомлении о намерениях должны быть указаны:</w:t>
      </w:r>
    </w:p>
    <w:bookmarkEnd w:id="155"/>
    <w:bookmarkStart w:name="z162" w:id="156"/>
    <w:p>
      <w:pPr>
        <w:spacing w:after="0"/>
        <w:ind w:left="0"/>
        <w:jc w:val="both"/>
      </w:pPr>
      <w:r>
        <w:rPr>
          <w:rFonts w:ascii="Times New Roman"/>
          <w:b w:val="false"/>
          <w:i w:val="false"/>
          <w:color w:val="000000"/>
          <w:sz w:val="28"/>
        </w:rPr>
        <w:t>
      (a) имя и адрес инвестора, участвующего в споре;</w:t>
      </w:r>
    </w:p>
    <w:bookmarkEnd w:id="156"/>
    <w:bookmarkStart w:name="z163" w:id="157"/>
    <w:p>
      <w:pPr>
        <w:spacing w:after="0"/>
        <w:ind w:left="0"/>
        <w:jc w:val="both"/>
      </w:pPr>
      <w:r>
        <w:rPr>
          <w:rFonts w:ascii="Times New Roman"/>
          <w:b w:val="false"/>
          <w:i w:val="false"/>
          <w:color w:val="000000"/>
          <w:sz w:val="28"/>
        </w:rPr>
        <w:t>
      (b) конкретные меры спорящей стороны и краткое изложение фактической и правовой основы инвестиционного спора, достаточное для четкого представления проблемы, включая обязательства по настоящему Соглашению, которые, как утверждается, были нарушены;</w:t>
      </w:r>
    </w:p>
    <w:bookmarkEnd w:id="157"/>
    <w:bookmarkStart w:name="z164" w:id="158"/>
    <w:p>
      <w:pPr>
        <w:spacing w:after="0"/>
        <w:ind w:left="0"/>
        <w:jc w:val="both"/>
      </w:pPr>
      <w:r>
        <w:rPr>
          <w:rFonts w:ascii="Times New Roman"/>
          <w:b w:val="false"/>
          <w:i w:val="false"/>
          <w:color w:val="000000"/>
          <w:sz w:val="28"/>
        </w:rPr>
        <w:t>
      (c) примирение или арбитраж, указанные в пункте 6 настоящей статьи, которые выберет инвестор, участвующий в споре; и</w:t>
      </w:r>
    </w:p>
    <w:bookmarkEnd w:id="158"/>
    <w:bookmarkStart w:name="z165" w:id="159"/>
    <w:p>
      <w:pPr>
        <w:spacing w:after="0"/>
        <w:ind w:left="0"/>
        <w:jc w:val="both"/>
      </w:pPr>
      <w:r>
        <w:rPr>
          <w:rFonts w:ascii="Times New Roman"/>
          <w:b w:val="false"/>
          <w:i w:val="false"/>
          <w:color w:val="000000"/>
          <w:sz w:val="28"/>
        </w:rPr>
        <w:t>
      (d) запрашиваемая компенсация и приблизительная сумма заявленного ущерба.</w:t>
      </w:r>
    </w:p>
    <w:bookmarkEnd w:id="159"/>
    <w:bookmarkStart w:name="z166" w:id="160"/>
    <w:p>
      <w:pPr>
        <w:spacing w:after="0"/>
        <w:ind w:left="0"/>
        <w:jc w:val="both"/>
      </w:pPr>
      <w:r>
        <w:rPr>
          <w:rFonts w:ascii="Times New Roman"/>
          <w:b w:val="false"/>
          <w:i w:val="false"/>
          <w:color w:val="000000"/>
          <w:sz w:val="28"/>
        </w:rPr>
        <w:t>
      8. (a) Каждая Договаривающаяся сторона настоящим соглашается на передачу инвестиционных споров инвестором, участвующим в споре, на примирение или арбитраж, указанные в пунктах 6 и 7 настоящей статьи, выбранные инвестором, участвующим в споре.</w:t>
      </w:r>
    </w:p>
    <w:bookmarkEnd w:id="160"/>
    <w:bookmarkStart w:name="z167" w:id="161"/>
    <w:p>
      <w:pPr>
        <w:spacing w:after="0"/>
        <w:ind w:left="0"/>
        <w:jc w:val="both"/>
      </w:pPr>
      <w:r>
        <w:rPr>
          <w:rFonts w:ascii="Times New Roman"/>
          <w:b w:val="false"/>
          <w:i w:val="false"/>
          <w:color w:val="000000"/>
          <w:sz w:val="28"/>
        </w:rPr>
        <w:t>
      (b) Согласие, данное в соответствии с подпунктом (a), и подача инвестором, участвующим в споре, иска в арбитраж должны удовлетворять требованиям:</w:t>
      </w:r>
    </w:p>
    <w:bookmarkEnd w:id="161"/>
    <w:bookmarkStart w:name="z168" w:id="162"/>
    <w:p>
      <w:pPr>
        <w:spacing w:after="0"/>
        <w:ind w:left="0"/>
        <w:jc w:val="both"/>
      </w:pPr>
      <w:r>
        <w:rPr>
          <w:rFonts w:ascii="Times New Roman"/>
          <w:b w:val="false"/>
          <w:i w:val="false"/>
          <w:color w:val="000000"/>
          <w:sz w:val="28"/>
        </w:rPr>
        <w:t>
      (i) главы II Конвенции МЦУИС или Правил предоставления дополнительных услуг Международного центра по урегулированию инвестиционных споров, касающихся письменного согласия сторон в споре; и</w:t>
      </w:r>
    </w:p>
    <w:bookmarkEnd w:id="162"/>
    <w:bookmarkStart w:name="z169" w:id="163"/>
    <w:p>
      <w:pPr>
        <w:spacing w:after="0"/>
        <w:ind w:left="0"/>
        <w:jc w:val="both"/>
      </w:pPr>
      <w:r>
        <w:rPr>
          <w:rFonts w:ascii="Times New Roman"/>
          <w:b w:val="false"/>
          <w:i w:val="false"/>
          <w:color w:val="000000"/>
          <w:sz w:val="28"/>
        </w:rPr>
        <w:t>
      (ii) положений статьи (II) Нью-Йоркской конвенции, касающихся письменного уведомления.</w:t>
      </w:r>
    </w:p>
    <w:bookmarkEnd w:id="163"/>
    <w:bookmarkStart w:name="z170" w:id="164"/>
    <w:p>
      <w:pPr>
        <w:spacing w:after="0"/>
        <w:ind w:left="0"/>
        <w:jc w:val="both"/>
      </w:pPr>
      <w:r>
        <w:rPr>
          <w:rFonts w:ascii="Times New Roman"/>
          <w:b w:val="false"/>
          <w:i w:val="false"/>
          <w:color w:val="000000"/>
          <w:sz w:val="28"/>
        </w:rPr>
        <w:t>
      9. Договаривающаяся сторона, не являющаяся стороной спора, может представить свое мнение о толковании или применении настоящего Соглашения посредством письменного уведомления арбитражного суда.</w:t>
      </w:r>
    </w:p>
    <w:bookmarkEnd w:id="164"/>
    <w:bookmarkStart w:name="z171" w:id="165"/>
    <w:p>
      <w:pPr>
        <w:spacing w:after="0"/>
        <w:ind w:left="0"/>
        <w:jc w:val="both"/>
      </w:pPr>
      <w:r>
        <w:rPr>
          <w:rFonts w:ascii="Times New Roman"/>
          <w:b w:val="false"/>
          <w:i w:val="false"/>
          <w:color w:val="000000"/>
          <w:sz w:val="28"/>
        </w:rPr>
        <w:t xml:space="preserve">
      10. Несмотря на любые другие положения настоящей статьи, инвестиционный спор не может быть передан на примирение или арбитраж способом, описанным в этой статье, с даты, начинающейся через три года после даты, когда инвестор, участвующий в споре, узнал или должен был узнать о предполагаемом нарушении настоящего Соглашения и предполагаемых убытках. </w:t>
      </w:r>
    </w:p>
    <w:bookmarkEnd w:id="165"/>
    <w:bookmarkStart w:name="z172" w:id="166"/>
    <w:p>
      <w:pPr>
        <w:spacing w:after="0"/>
        <w:ind w:left="0"/>
        <w:jc w:val="both"/>
      </w:pPr>
      <w:r>
        <w:rPr>
          <w:rFonts w:ascii="Times New Roman"/>
          <w:b w:val="false"/>
          <w:i w:val="false"/>
          <w:color w:val="000000"/>
          <w:sz w:val="28"/>
        </w:rPr>
        <w:t>
      11. Если спорящие стороны не договорятся об ином, арбитражный суд, учрежденный в соответствии с пунктом 6 настоящей статьи, должен состоять из 3 (три) арбитров, по одному арбитру, назначенному каждой из спорящих сторон, и третьего, который является председательствующим арбитром, назначенного по соглашению спорящих сторон. Если инвестор, участвующий в споре, или сторона, участвующая в споре, не назначает арбитра или арбитров в течение 90 (девяносто) дней с даты передачи инвестиционного спора на арбитраж, любая из сторон спора может обратиться к Генеральному секретарю Международного центра по урегулированию инвестиционных споров с просьбой назначить арбитра или арбитров, еще не назначенных из состава коллегии арбитров МЦУИС, с учетом требований пунктов 13 и 14 настоящей статьи.</w:t>
      </w:r>
    </w:p>
    <w:bookmarkEnd w:id="166"/>
    <w:bookmarkStart w:name="z173" w:id="167"/>
    <w:p>
      <w:pPr>
        <w:spacing w:after="0"/>
        <w:ind w:left="0"/>
        <w:jc w:val="both"/>
      </w:pPr>
      <w:r>
        <w:rPr>
          <w:rFonts w:ascii="Times New Roman"/>
          <w:b w:val="false"/>
          <w:i w:val="false"/>
          <w:color w:val="000000"/>
          <w:sz w:val="28"/>
        </w:rPr>
        <w:t xml:space="preserve">
      12. Если стороны спора не договорятся об ином, третий арбитр должен быть гражданином третьего государства, с которым Договаривающиеся стороны имеют дипломатические отношения, и не должен иметь своего обычного места жительства ни в одной из Договаривающихся сторон, ни быть нанятым ни одной из сторон спора, ни иметь дело с инвестиционным спором в любом качестве. </w:t>
      </w:r>
    </w:p>
    <w:bookmarkEnd w:id="167"/>
    <w:bookmarkStart w:name="z174" w:id="168"/>
    <w:p>
      <w:pPr>
        <w:spacing w:after="0"/>
        <w:ind w:left="0"/>
        <w:jc w:val="both"/>
      </w:pPr>
      <w:r>
        <w:rPr>
          <w:rFonts w:ascii="Times New Roman"/>
          <w:b w:val="false"/>
          <w:i w:val="false"/>
          <w:color w:val="000000"/>
          <w:sz w:val="28"/>
        </w:rPr>
        <w:t>
      13. Арбитры должны обладать необходимыми навыками и обеспечивать свою пристрастность и независимость, а также разумные затраты на пересмотр процедуры урегулирования спора.</w:t>
      </w:r>
    </w:p>
    <w:bookmarkEnd w:id="168"/>
    <w:bookmarkStart w:name="z175" w:id="169"/>
    <w:p>
      <w:pPr>
        <w:spacing w:after="0"/>
        <w:ind w:left="0"/>
        <w:jc w:val="both"/>
      </w:pPr>
      <w:r>
        <w:rPr>
          <w:rFonts w:ascii="Times New Roman"/>
          <w:b w:val="false"/>
          <w:i w:val="false"/>
          <w:color w:val="000000"/>
          <w:sz w:val="28"/>
        </w:rPr>
        <w:t>
      14. Арбитражное разбирательство проводится в стране, которая является участницей Нью-Йоркской конвенции о признании и приведении в исполнение иностранных арбитражных решений, если спорящие стороны не договорятся об ином.</w:t>
      </w:r>
    </w:p>
    <w:bookmarkEnd w:id="169"/>
    <w:bookmarkStart w:name="z176" w:id="170"/>
    <w:p>
      <w:pPr>
        <w:spacing w:after="0"/>
        <w:ind w:left="0"/>
        <w:jc w:val="both"/>
      </w:pPr>
      <w:r>
        <w:rPr>
          <w:rFonts w:ascii="Times New Roman"/>
          <w:b w:val="false"/>
          <w:i w:val="false"/>
          <w:color w:val="000000"/>
          <w:sz w:val="28"/>
        </w:rPr>
        <w:t>
      15. Арбитражный суд, учрежденный в соответствии с настоящей статьей, решает спорные вопросы в соответствии с настоящим Соглашением и применимыми нормами международного права.</w:t>
      </w:r>
    </w:p>
    <w:bookmarkEnd w:id="170"/>
    <w:bookmarkStart w:name="z177" w:id="171"/>
    <w:p>
      <w:pPr>
        <w:spacing w:after="0"/>
        <w:ind w:left="0"/>
        <w:jc w:val="both"/>
      </w:pPr>
      <w:r>
        <w:rPr>
          <w:rFonts w:ascii="Times New Roman"/>
          <w:b w:val="false"/>
          <w:i w:val="false"/>
          <w:color w:val="000000"/>
          <w:sz w:val="28"/>
        </w:rPr>
        <w:t>
      16. Арбитражный суд может предписать временную меру защиты для сохранения прав инвестора, участвующего в споре, или для облегчения проведения арбитражного разбирательства, включая предписание о защите доказательств, находящихся во владении или под контролем любой из спорящих сторон. Арбитражный суд не должен выносить постановления о наложении ареста или предписывать применение меры, которая, как утверждается, представляет собой нарушение, упомянутое в пункте 1 настоящей статьи.</w:t>
      </w:r>
    </w:p>
    <w:bookmarkEnd w:id="171"/>
    <w:bookmarkStart w:name="z178" w:id="172"/>
    <w:p>
      <w:pPr>
        <w:spacing w:after="0"/>
        <w:ind w:left="0"/>
        <w:jc w:val="both"/>
      </w:pPr>
      <w:r>
        <w:rPr>
          <w:rFonts w:ascii="Times New Roman"/>
          <w:b w:val="false"/>
          <w:i w:val="false"/>
          <w:color w:val="000000"/>
          <w:sz w:val="28"/>
        </w:rPr>
        <w:t>
      17. Решение, вынесенное арбитражным судом, должно включать:</w:t>
      </w:r>
    </w:p>
    <w:bookmarkEnd w:id="172"/>
    <w:bookmarkStart w:name="z179" w:id="173"/>
    <w:p>
      <w:pPr>
        <w:spacing w:after="0"/>
        <w:ind w:left="0"/>
        <w:jc w:val="both"/>
      </w:pPr>
      <w:r>
        <w:rPr>
          <w:rFonts w:ascii="Times New Roman"/>
          <w:b w:val="false"/>
          <w:i w:val="false"/>
          <w:color w:val="000000"/>
          <w:sz w:val="28"/>
        </w:rPr>
        <w:t>
      (а) решение о том, имело ли место нарушение спорящей стороной каких-либо обязательств по настоящему Соглашению в отношении спорящего инвестора и их инвестиций; и</w:t>
      </w:r>
    </w:p>
    <w:bookmarkEnd w:id="173"/>
    <w:bookmarkStart w:name="z180" w:id="174"/>
    <w:p>
      <w:pPr>
        <w:spacing w:after="0"/>
        <w:ind w:left="0"/>
        <w:jc w:val="both"/>
      </w:pPr>
      <w:r>
        <w:rPr>
          <w:rFonts w:ascii="Times New Roman"/>
          <w:b w:val="false"/>
          <w:i w:val="false"/>
          <w:color w:val="000000"/>
          <w:sz w:val="28"/>
        </w:rPr>
        <w:t>
      (b) средство правовой защиты, если имело место такое нарушение. Средство правовой защиты должно быть ограничено одним или обоими из следующих:</w:t>
      </w:r>
    </w:p>
    <w:bookmarkEnd w:id="174"/>
    <w:bookmarkStart w:name="z181" w:id="175"/>
    <w:p>
      <w:pPr>
        <w:spacing w:after="0"/>
        <w:ind w:left="0"/>
        <w:jc w:val="both"/>
      </w:pPr>
      <w:r>
        <w:rPr>
          <w:rFonts w:ascii="Times New Roman"/>
          <w:b w:val="false"/>
          <w:i w:val="false"/>
          <w:color w:val="000000"/>
          <w:sz w:val="28"/>
        </w:rPr>
        <w:t>
      (i) выплата денежного ущерба с учетом применимой нормы прибыли, утвержденной центральным банком принимающего государства; и</w:t>
      </w:r>
    </w:p>
    <w:bookmarkEnd w:id="175"/>
    <w:bookmarkStart w:name="z182" w:id="176"/>
    <w:p>
      <w:pPr>
        <w:spacing w:after="0"/>
        <w:ind w:left="0"/>
        <w:jc w:val="both"/>
      </w:pPr>
      <w:r>
        <w:rPr>
          <w:rFonts w:ascii="Times New Roman"/>
          <w:b w:val="false"/>
          <w:i w:val="false"/>
          <w:color w:val="000000"/>
          <w:sz w:val="28"/>
        </w:rPr>
        <w:t>
      (ii) реституция имущества, и в этом случае арбитражное решение должно предусматривать, что спорящая сторона может возместить денежный ущерб в соответствии с применимой нормой возврата вместо реституции.</w:t>
      </w:r>
    </w:p>
    <w:bookmarkEnd w:id="176"/>
    <w:bookmarkStart w:name="z183" w:id="177"/>
    <w:p>
      <w:pPr>
        <w:spacing w:after="0"/>
        <w:ind w:left="0"/>
        <w:jc w:val="both"/>
      </w:pPr>
      <w:r>
        <w:rPr>
          <w:rFonts w:ascii="Times New Roman"/>
          <w:b w:val="false"/>
          <w:i w:val="false"/>
          <w:color w:val="000000"/>
          <w:sz w:val="28"/>
        </w:rPr>
        <w:t xml:space="preserve">
      18. Решение, вынесенное в соответствии с пунктом 17 настоящего Соглашения, является окончательным и обязательным для сторон спора. Сторона, участвующая в споре, должна выполнять положения арбитражного решения и обеспечивать приведение его в исполнение. </w:t>
      </w:r>
    </w:p>
    <w:bookmarkEnd w:id="177"/>
    <w:bookmarkStart w:name="z184" w:id="178"/>
    <w:p>
      <w:pPr>
        <w:spacing w:after="0"/>
        <w:ind w:left="0"/>
        <w:jc w:val="both"/>
      </w:pPr>
      <w:r>
        <w:rPr>
          <w:rFonts w:ascii="Times New Roman"/>
          <w:b w:val="false"/>
          <w:i w:val="false"/>
          <w:color w:val="000000"/>
          <w:sz w:val="28"/>
        </w:rPr>
        <w:t>
      19. Ни одна из Договаривающихся сторон не предоставляет дипломатическую защиту или не предъявляет международный иск в отношении инвестиционного спора, который другая Договаривающаяся сторона и инвестор первой Договаривающейся стороны согласились передать или передали в арбитраж, указанный в пункте 6 настоящей статьи, если только другая Договаривающаяся сторона не обязуется соблюдать и исполнять решение, вынесенное по такому инвестиционному спору. Дипломатическая защита для целей настоящего пункта не включает неофициальные дипломатические обмены с единственной целью содействия урегулированию инвестиционного спора.</w:t>
      </w:r>
    </w:p>
    <w:bookmarkEnd w:id="178"/>
    <w:bookmarkStart w:name="z185" w:id="179"/>
    <w:p>
      <w:pPr>
        <w:spacing w:after="0"/>
        <w:ind w:left="0"/>
        <w:jc w:val="both"/>
      </w:pPr>
      <w:r>
        <w:rPr>
          <w:rFonts w:ascii="Times New Roman"/>
          <w:b w:val="false"/>
          <w:i w:val="false"/>
          <w:color w:val="000000"/>
          <w:sz w:val="28"/>
        </w:rPr>
        <w:t xml:space="preserve">
      20. Для дополнительной уверенности инвестор не должен использовать положения настоящей статьи для передачи инвестиционного спора в арбитраж, если инвестиция была основана на уловках, маскировке, введении в заблуждение, сокрытии, коррупции, заключении договоров, планировании гражданства или любом поведении, которое приводит к жестокому обращению. </w:t>
      </w:r>
    </w:p>
    <w:bookmarkEnd w:id="179"/>
    <w:bookmarkStart w:name="z186" w:id="180"/>
    <w:p>
      <w:pPr>
        <w:spacing w:after="0"/>
        <w:ind w:left="0"/>
        <w:jc w:val="both"/>
      </w:pPr>
      <w:r>
        <w:rPr>
          <w:rFonts w:ascii="Times New Roman"/>
          <w:b w:val="false"/>
          <w:i w:val="false"/>
          <w:color w:val="000000"/>
          <w:sz w:val="28"/>
        </w:rPr>
        <w:t>
      21. Для целей настоящей статьи, когда франшизы, лицензии, разрешения, авторизация или любой юридический акт, или аналогичный контракт содержат положения об урегулировании споров, связанных с конкретной инвестицией, указанный спор должен быть урегулирован только в соответствии с положениями об урегулировании споров, изложенными в соответствующих франшизах, лицензиях, разрешениях, авторизациях или контрактах и не подпадающих под действие настоящей статьи.</w:t>
      </w:r>
    </w:p>
    <w:bookmarkEnd w:id="180"/>
    <w:bookmarkStart w:name="z187" w:id="181"/>
    <w:p>
      <w:pPr>
        <w:spacing w:after="0"/>
        <w:ind w:left="0"/>
        <w:jc w:val="both"/>
      </w:pPr>
      <w:r>
        <w:rPr>
          <w:rFonts w:ascii="Times New Roman"/>
          <w:b w:val="false"/>
          <w:i w:val="false"/>
          <w:color w:val="000000"/>
          <w:sz w:val="28"/>
        </w:rPr>
        <w:t>
      22. Договаривающиеся стороны соглашаются, что инвестор, участвующий в споре, не может одновременно прибегать к арбитражным разбирательствам, предусмотренным в настоящей статье, для урегулирования одного и того же инвестиционного спора в компетентном суде заинтересованной Договаривающейся стороны. Решение, принятое компетентным органом, является обязательным и обжалованию не подлежит, вопреки положениям законодательства Договаривающейся стороны.</w:t>
      </w:r>
    </w:p>
    <w:bookmarkEnd w:id="181"/>
    <w:bookmarkStart w:name="z188" w:id="182"/>
    <w:p>
      <w:pPr>
        <w:spacing w:after="0"/>
        <w:ind w:left="0"/>
        <w:jc w:val="both"/>
      </w:pPr>
      <w:r>
        <w:rPr>
          <w:rFonts w:ascii="Times New Roman"/>
          <w:b w:val="false"/>
          <w:i w:val="false"/>
          <w:color w:val="000000"/>
          <w:sz w:val="28"/>
        </w:rPr>
        <w:t>
      23. Ничто в настоящем Соглашении не толкуется как отказ или изменение любых иммунитетов, привилегий центральных банков Договаривающихся сторон и (или) принадлежащего им имущества на праве собственности и (или) иным образом, в соответствии с любым применимым правом и международными договорами.</w:t>
      </w:r>
    </w:p>
    <w:bookmarkEnd w:id="182"/>
    <w:bookmarkStart w:name="z189" w:id="183"/>
    <w:p>
      <w:pPr>
        <w:spacing w:after="0"/>
        <w:ind w:left="0"/>
        <w:jc w:val="left"/>
      </w:pPr>
      <w:r>
        <w:rPr>
          <w:rFonts w:ascii="Times New Roman"/>
          <w:b/>
          <w:i w:val="false"/>
          <w:color w:val="000000"/>
        </w:rPr>
        <w:t xml:space="preserve"> Статья 14</w:t>
      </w:r>
      <w:r>
        <w:br/>
      </w:r>
      <w:r>
        <w:rPr>
          <w:rFonts w:ascii="Times New Roman"/>
          <w:b/>
          <w:i w:val="false"/>
          <w:color w:val="000000"/>
        </w:rPr>
        <w:t>Временные защитные меры</w:t>
      </w:r>
    </w:p>
    <w:bookmarkEnd w:id="183"/>
    <w:bookmarkStart w:name="z190" w:id="184"/>
    <w:p>
      <w:pPr>
        <w:spacing w:after="0"/>
        <w:ind w:left="0"/>
        <w:jc w:val="both"/>
      </w:pPr>
      <w:r>
        <w:rPr>
          <w:rFonts w:ascii="Times New Roman"/>
          <w:b w:val="false"/>
          <w:i w:val="false"/>
          <w:color w:val="000000"/>
          <w:sz w:val="28"/>
        </w:rPr>
        <w:t>
      1. Договаривающаяся сторона может принять или сохранить меры, не соответствующие ее обязательствам по статье 4 настоящего Соглашения, касающимся трансграничных операций с капиталом, и статье 12 настоящего Соглашения, в следующих случаях:</w:t>
      </w:r>
    </w:p>
    <w:bookmarkEnd w:id="184"/>
    <w:bookmarkStart w:name="z191" w:id="185"/>
    <w:p>
      <w:pPr>
        <w:spacing w:after="0"/>
        <w:ind w:left="0"/>
        <w:jc w:val="both"/>
      </w:pPr>
      <w:r>
        <w:rPr>
          <w:rFonts w:ascii="Times New Roman"/>
          <w:b w:val="false"/>
          <w:i w:val="false"/>
          <w:color w:val="000000"/>
          <w:sz w:val="28"/>
        </w:rPr>
        <w:t>
      (a) серьезных проблем с платежным балансом и внешних финансовых трудностей или угрозы их возникновения; или</w:t>
      </w:r>
    </w:p>
    <w:bookmarkEnd w:id="185"/>
    <w:bookmarkStart w:name="z192" w:id="186"/>
    <w:p>
      <w:pPr>
        <w:spacing w:after="0"/>
        <w:ind w:left="0"/>
        <w:jc w:val="both"/>
      </w:pPr>
      <w:r>
        <w:rPr>
          <w:rFonts w:ascii="Times New Roman"/>
          <w:b w:val="false"/>
          <w:i w:val="false"/>
          <w:color w:val="000000"/>
          <w:sz w:val="28"/>
        </w:rPr>
        <w:t>
      (b) в исключительных обстоятельствах, когда движение капитала вызывает или угрожает вызвать серьезные трудности для макроэкономического управления, в частности, денежно-кредитной политики и политики обменного курса.</w:t>
      </w:r>
    </w:p>
    <w:bookmarkEnd w:id="186"/>
    <w:bookmarkStart w:name="z193" w:id="187"/>
    <w:p>
      <w:pPr>
        <w:spacing w:after="0"/>
        <w:ind w:left="0"/>
        <w:jc w:val="both"/>
      </w:pPr>
      <w:r>
        <w:rPr>
          <w:rFonts w:ascii="Times New Roman"/>
          <w:b w:val="false"/>
          <w:i w:val="false"/>
          <w:color w:val="000000"/>
          <w:sz w:val="28"/>
        </w:rPr>
        <w:t>
      2. В процедурах, упомянутых в пункте 1 настоящей статьи, должно соблюдаться следующее:</w:t>
      </w:r>
    </w:p>
    <w:bookmarkEnd w:id="187"/>
    <w:bookmarkStart w:name="z194" w:id="188"/>
    <w:p>
      <w:pPr>
        <w:spacing w:after="0"/>
        <w:ind w:left="0"/>
        <w:jc w:val="both"/>
      </w:pPr>
      <w:r>
        <w:rPr>
          <w:rFonts w:ascii="Times New Roman"/>
          <w:b w:val="false"/>
          <w:i w:val="false"/>
          <w:color w:val="000000"/>
          <w:sz w:val="28"/>
        </w:rPr>
        <w:t>
      (a) не должны превышать тех мер, которые необходимы для рассмотрения обстоятельств, изложенных в пункте 1 настоящей статьи;</w:t>
      </w:r>
    </w:p>
    <w:bookmarkEnd w:id="188"/>
    <w:bookmarkStart w:name="z195" w:id="189"/>
    <w:p>
      <w:pPr>
        <w:spacing w:after="0"/>
        <w:ind w:left="0"/>
        <w:jc w:val="both"/>
      </w:pPr>
      <w:r>
        <w:rPr>
          <w:rFonts w:ascii="Times New Roman"/>
          <w:b w:val="false"/>
          <w:i w:val="false"/>
          <w:color w:val="000000"/>
          <w:sz w:val="28"/>
        </w:rPr>
        <w:t xml:space="preserve">
      (b) носят временный характер и прекращаются, как только позволяют условия; </w:t>
      </w:r>
    </w:p>
    <w:bookmarkEnd w:id="189"/>
    <w:bookmarkStart w:name="z196" w:id="190"/>
    <w:p>
      <w:pPr>
        <w:spacing w:after="0"/>
        <w:ind w:left="0"/>
        <w:jc w:val="both"/>
      </w:pPr>
      <w:r>
        <w:rPr>
          <w:rFonts w:ascii="Times New Roman"/>
          <w:b w:val="false"/>
          <w:i w:val="false"/>
          <w:color w:val="000000"/>
          <w:sz w:val="28"/>
        </w:rPr>
        <w:t>
      (c) незамедлительно уведомляется другая Договаривающаяся сторона; и</w:t>
      </w:r>
    </w:p>
    <w:bookmarkEnd w:id="190"/>
    <w:bookmarkStart w:name="z197" w:id="191"/>
    <w:p>
      <w:pPr>
        <w:spacing w:after="0"/>
        <w:ind w:left="0"/>
        <w:jc w:val="both"/>
      </w:pPr>
      <w:r>
        <w:rPr>
          <w:rFonts w:ascii="Times New Roman"/>
          <w:b w:val="false"/>
          <w:i w:val="false"/>
          <w:color w:val="000000"/>
          <w:sz w:val="28"/>
        </w:rPr>
        <w:t>
      (d) должны избегать ненужного ущерба коммерческим, экономическим и финансовым интересам другой Договаривающейся стороны.</w:t>
      </w:r>
    </w:p>
    <w:bookmarkEnd w:id="191"/>
    <w:bookmarkStart w:name="z198" w:id="192"/>
    <w:p>
      <w:pPr>
        <w:spacing w:after="0"/>
        <w:ind w:left="0"/>
        <w:jc w:val="both"/>
      </w:pPr>
      <w:r>
        <w:rPr>
          <w:rFonts w:ascii="Times New Roman"/>
          <w:b w:val="false"/>
          <w:i w:val="false"/>
          <w:color w:val="000000"/>
          <w:sz w:val="28"/>
        </w:rPr>
        <w:t>
      3. Ничто в настоящем Соглашении не должно рассматриваться как изменяющее права, которыми пользуется Договаривающаяся сторона, и обязательства, принятые на себя в качестве участника статей Соглашения Международного валютного фонда.</w:t>
      </w:r>
    </w:p>
    <w:bookmarkEnd w:id="192"/>
    <w:bookmarkStart w:name="z199" w:id="193"/>
    <w:p>
      <w:pPr>
        <w:spacing w:after="0"/>
        <w:ind w:left="0"/>
        <w:jc w:val="left"/>
      </w:pPr>
      <w:r>
        <w:rPr>
          <w:rFonts w:ascii="Times New Roman"/>
          <w:b/>
          <w:i w:val="false"/>
          <w:color w:val="000000"/>
        </w:rPr>
        <w:t xml:space="preserve"> Статья 15</w:t>
      </w:r>
      <w:r>
        <w:br/>
      </w:r>
      <w:r>
        <w:rPr>
          <w:rFonts w:ascii="Times New Roman"/>
          <w:b/>
          <w:i w:val="false"/>
          <w:color w:val="000000"/>
        </w:rPr>
        <w:t>Меры предосторожности</w:t>
      </w:r>
    </w:p>
    <w:bookmarkEnd w:id="193"/>
    <w:bookmarkStart w:name="z200" w:id="194"/>
    <w:p>
      <w:pPr>
        <w:spacing w:after="0"/>
        <w:ind w:left="0"/>
        <w:jc w:val="both"/>
      </w:pPr>
      <w:r>
        <w:rPr>
          <w:rFonts w:ascii="Times New Roman"/>
          <w:b w:val="false"/>
          <w:i w:val="false"/>
          <w:color w:val="000000"/>
          <w:sz w:val="28"/>
        </w:rPr>
        <w:t>
      1. Несмотря на другие положения настоящего Соглашения, Договаривающейся стороне не должно быть запрещено принимать меры, касающиеся стабильности предоставления финансовых услуг, по соображениям предосторожности, включая меры по защите инвесторов, вкладчиков, владельцев страховых полисов или лиц, перед которыми предприятие, предоставляющее финансовые услуги, несет фидуциарные обязательства, или для обеспечения целостности и стабильности своей финансовой системы.</w:t>
      </w:r>
    </w:p>
    <w:bookmarkEnd w:id="194"/>
    <w:bookmarkStart w:name="z201" w:id="195"/>
    <w:p>
      <w:pPr>
        <w:spacing w:after="0"/>
        <w:ind w:left="0"/>
        <w:jc w:val="both"/>
      </w:pPr>
      <w:r>
        <w:rPr>
          <w:rFonts w:ascii="Times New Roman"/>
          <w:b w:val="false"/>
          <w:i w:val="false"/>
          <w:color w:val="000000"/>
          <w:sz w:val="28"/>
        </w:rPr>
        <w:t>
      2. В случаях, когда Договаривающаяся сторона принимает какие-либо меры в соответствии с пунктом 1 настоящей статьи, которые не соответствуют обязательствам по положениям настоящего Соглашения, такие меры должны быть временными, недискриминационными и общего применения; такие меры не должны быть произвольными и не должны превышать того, что необходимо для преодоления трудностей.</w:t>
      </w:r>
    </w:p>
    <w:bookmarkEnd w:id="195"/>
    <w:bookmarkStart w:name="z202" w:id="196"/>
    <w:p>
      <w:pPr>
        <w:spacing w:after="0"/>
        <w:ind w:left="0"/>
        <w:jc w:val="left"/>
      </w:pPr>
      <w:r>
        <w:rPr>
          <w:rFonts w:ascii="Times New Roman"/>
          <w:b/>
          <w:i w:val="false"/>
          <w:color w:val="000000"/>
        </w:rPr>
        <w:t xml:space="preserve"> Статья 16</w:t>
      </w:r>
      <w:r>
        <w:br/>
      </w:r>
      <w:r>
        <w:rPr>
          <w:rFonts w:ascii="Times New Roman"/>
          <w:b/>
          <w:i w:val="false"/>
          <w:color w:val="000000"/>
        </w:rPr>
        <w:t>Права интеллектуальной собственности</w:t>
      </w:r>
    </w:p>
    <w:bookmarkEnd w:id="196"/>
    <w:bookmarkStart w:name="z203" w:id="197"/>
    <w:p>
      <w:pPr>
        <w:spacing w:after="0"/>
        <w:ind w:left="0"/>
        <w:jc w:val="both"/>
      </w:pPr>
      <w:r>
        <w:rPr>
          <w:rFonts w:ascii="Times New Roman"/>
          <w:b w:val="false"/>
          <w:i w:val="false"/>
          <w:color w:val="000000"/>
          <w:sz w:val="28"/>
        </w:rPr>
        <w:t>
      1. Ничто в настоящем Соглашении не должно быть истолковано как умаляющее права и обязательства по многосторонним соглашениям о защите прав интеллектуальной собственности, которые заключила любая из Договаривающихся сторон.</w:t>
      </w:r>
    </w:p>
    <w:bookmarkEnd w:id="197"/>
    <w:bookmarkStart w:name="z204" w:id="198"/>
    <w:p>
      <w:pPr>
        <w:spacing w:after="0"/>
        <w:ind w:left="0"/>
        <w:jc w:val="both"/>
      </w:pPr>
      <w:r>
        <w:rPr>
          <w:rFonts w:ascii="Times New Roman"/>
          <w:b w:val="false"/>
          <w:i w:val="false"/>
          <w:color w:val="000000"/>
          <w:sz w:val="28"/>
        </w:rPr>
        <w:t>
      2. Ничто в настоящем Соглашении не должно истолковываться как обязывающее любую Договаривающуюся сторону распространять на инвесторов другой Договаривающейся стороны и их инвестиции режим, предоставляемый инвесторам недоговаривающейся Стороны и их инвестициям в силу многосторонних соглашений о защите прав интеллектуальной собственности, в которые вступила бывшая Договаривающаяся сторона.</w:t>
      </w:r>
    </w:p>
    <w:bookmarkEnd w:id="198"/>
    <w:bookmarkStart w:name="z205" w:id="199"/>
    <w:p>
      <w:pPr>
        <w:spacing w:after="0"/>
        <w:ind w:left="0"/>
        <w:jc w:val="both"/>
      </w:pPr>
      <w:r>
        <w:rPr>
          <w:rFonts w:ascii="Times New Roman"/>
          <w:b w:val="false"/>
          <w:i w:val="false"/>
          <w:color w:val="000000"/>
          <w:sz w:val="28"/>
        </w:rPr>
        <w:t>
      3. Договаривающиеся стороны уделяют должное внимание надлежащей и эффективной защите прав интеллектуальной собственности и незамедлительно консультируются друг с другом с этой целью по просьбе любой из Договаривающихся сторон.</w:t>
      </w:r>
    </w:p>
    <w:bookmarkEnd w:id="199"/>
    <w:bookmarkStart w:name="z206" w:id="200"/>
    <w:p>
      <w:pPr>
        <w:spacing w:after="0"/>
        <w:ind w:left="0"/>
        <w:jc w:val="left"/>
      </w:pPr>
      <w:r>
        <w:rPr>
          <w:rFonts w:ascii="Times New Roman"/>
          <w:b/>
          <w:i w:val="false"/>
          <w:color w:val="000000"/>
        </w:rPr>
        <w:t xml:space="preserve"> Статья 17</w:t>
      </w:r>
      <w:r>
        <w:br/>
      </w:r>
      <w:r>
        <w:rPr>
          <w:rFonts w:ascii="Times New Roman"/>
          <w:b/>
          <w:i w:val="false"/>
          <w:color w:val="000000"/>
        </w:rPr>
        <w:t>Обзор</w:t>
      </w:r>
    </w:p>
    <w:bookmarkEnd w:id="200"/>
    <w:bookmarkStart w:name="z207" w:id="201"/>
    <w:p>
      <w:pPr>
        <w:spacing w:after="0"/>
        <w:ind w:left="0"/>
        <w:jc w:val="both"/>
      </w:pPr>
      <w:r>
        <w:rPr>
          <w:rFonts w:ascii="Times New Roman"/>
          <w:b w:val="false"/>
          <w:i w:val="false"/>
          <w:color w:val="000000"/>
          <w:sz w:val="28"/>
        </w:rPr>
        <w:t>
      Договаривающиеся стороны будут консультироваться друг с другом в течение 5 (пять) лет после вступления в силу настоящего Соглашения с целью пересмотра настоящего Соглашения и предпримут любые необходимые дополнительные процедуры, которые приведут к дальнейшей защите и поощрению инвестиций.</w:t>
      </w:r>
    </w:p>
    <w:bookmarkEnd w:id="201"/>
    <w:bookmarkStart w:name="z208" w:id="202"/>
    <w:p>
      <w:pPr>
        <w:spacing w:after="0"/>
        <w:ind w:left="0"/>
        <w:jc w:val="left"/>
      </w:pPr>
      <w:r>
        <w:rPr>
          <w:rFonts w:ascii="Times New Roman"/>
          <w:b/>
          <w:i w:val="false"/>
          <w:color w:val="000000"/>
        </w:rPr>
        <w:t xml:space="preserve"> Статья 18</w:t>
      </w:r>
      <w:r>
        <w:br/>
      </w:r>
      <w:r>
        <w:rPr>
          <w:rFonts w:ascii="Times New Roman"/>
          <w:b/>
          <w:i w:val="false"/>
          <w:color w:val="000000"/>
        </w:rPr>
        <w:t>Отказ в преимуществах</w:t>
      </w:r>
    </w:p>
    <w:bookmarkEnd w:id="202"/>
    <w:bookmarkStart w:name="z209" w:id="203"/>
    <w:p>
      <w:pPr>
        <w:spacing w:after="0"/>
        <w:ind w:left="0"/>
        <w:jc w:val="both"/>
      </w:pPr>
      <w:r>
        <w:rPr>
          <w:rFonts w:ascii="Times New Roman"/>
          <w:b w:val="false"/>
          <w:i w:val="false"/>
          <w:color w:val="000000"/>
          <w:sz w:val="28"/>
        </w:rPr>
        <w:t>
      1. Договаривающаяся сторона может отказать в преимуществах настоящего Соглашения инвестору другой Договаривающейся стороны, который является предприятием другой Договаривающейся стороны, и в его инвестициях, если предприятие принадлежит или контролируется инвесторами стороны, которая не является Договаривающейся стороной, и если отказывающая Договаривающаяся сторона:</w:t>
      </w:r>
    </w:p>
    <w:bookmarkEnd w:id="203"/>
    <w:bookmarkStart w:name="z210" w:id="204"/>
    <w:p>
      <w:pPr>
        <w:spacing w:after="0"/>
        <w:ind w:left="0"/>
        <w:jc w:val="both"/>
      </w:pPr>
      <w:r>
        <w:rPr>
          <w:rFonts w:ascii="Times New Roman"/>
          <w:b w:val="false"/>
          <w:i w:val="false"/>
          <w:color w:val="000000"/>
          <w:sz w:val="28"/>
        </w:rPr>
        <w:t xml:space="preserve">
      (a) не поддерживает дипломатических отношений со стороной, которая не является Договаривающейся стороной; или </w:t>
      </w:r>
    </w:p>
    <w:bookmarkEnd w:id="204"/>
    <w:bookmarkStart w:name="z211" w:id="205"/>
    <w:p>
      <w:pPr>
        <w:spacing w:after="0"/>
        <w:ind w:left="0"/>
        <w:jc w:val="both"/>
      </w:pPr>
      <w:r>
        <w:rPr>
          <w:rFonts w:ascii="Times New Roman"/>
          <w:b w:val="false"/>
          <w:i w:val="false"/>
          <w:color w:val="000000"/>
          <w:sz w:val="28"/>
        </w:rPr>
        <w:t>
      (b) принимает меры в отношении стороны, не являющейся Договаривающейся стороной, которые запрещают сделки с предприятием или которые были бы нарушены или обойдены, если бы выгоды от настоящего Соглашения были предоставлены предприятию или его инвестициям; или</w:t>
      </w:r>
    </w:p>
    <w:bookmarkEnd w:id="205"/>
    <w:bookmarkStart w:name="z212" w:id="206"/>
    <w:p>
      <w:pPr>
        <w:spacing w:after="0"/>
        <w:ind w:left="0"/>
        <w:jc w:val="both"/>
      </w:pPr>
      <w:r>
        <w:rPr>
          <w:rFonts w:ascii="Times New Roman"/>
          <w:b w:val="false"/>
          <w:i w:val="false"/>
          <w:color w:val="000000"/>
          <w:sz w:val="28"/>
        </w:rPr>
        <w:t>
      (c) отказывает в льготах в целях поддержания международного мира и безопасности, включая экономические санкции в соответствии с резолюцией Совета Безопасности ООН.</w:t>
      </w:r>
    </w:p>
    <w:bookmarkEnd w:id="206"/>
    <w:bookmarkStart w:name="z213" w:id="207"/>
    <w:p>
      <w:pPr>
        <w:spacing w:after="0"/>
        <w:ind w:left="0"/>
        <w:jc w:val="both"/>
      </w:pPr>
      <w:r>
        <w:rPr>
          <w:rFonts w:ascii="Times New Roman"/>
          <w:b w:val="false"/>
          <w:i w:val="false"/>
          <w:color w:val="000000"/>
          <w:sz w:val="28"/>
        </w:rPr>
        <w:t>
      2. При условии предварительного уведомления и консультаций Договаривающаяся сторона может отказать в преимуществах настоящего Соглашения инвестору другой Договаривающейся стороны и его инвестициям, который является предприятием этой Договаривающейся стороны, если указанное предприятие принадлежит или контролируется государством, не являющимся Договаривающейся стороной, или принадлежало гражданину принимающей страны, но не ведет существенной предпринимательской деятельности, имеющей характеристики инвестиций, указанные в статье 1 настоящего Соглашения.</w:t>
      </w:r>
    </w:p>
    <w:bookmarkEnd w:id="207"/>
    <w:bookmarkStart w:name="z214" w:id="208"/>
    <w:p>
      <w:pPr>
        <w:spacing w:after="0"/>
        <w:ind w:left="0"/>
        <w:jc w:val="left"/>
      </w:pPr>
      <w:r>
        <w:rPr>
          <w:rFonts w:ascii="Times New Roman"/>
          <w:b/>
          <w:i w:val="false"/>
          <w:color w:val="000000"/>
        </w:rPr>
        <w:t xml:space="preserve"> Статья 19</w:t>
      </w:r>
      <w:r>
        <w:br/>
      </w:r>
      <w:r>
        <w:rPr>
          <w:rFonts w:ascii="Times New Roman"/>
          <w:b/>
          <w:i w:val="false"/>
          <w:color w:val="000000"/>
        </w:rPr>
        <w:t>Общие исключения</w:t>
      </w:r>
    </w:p>
    <w:bookmarkEnd w:id="208"/>
    <w:bookmarkStart w:name="z215" w:id="209"/>
    <w:p>
      <w:pPr>
        <w:spacing w:after="0"/>
        <w:ind w:left="0"/>
        <w:jc w:val="both"/>
      </w:pPr>
      <w:r>
        <w:rPr>
          <w:rFonts w:ascii="Times New Roman"/>
          <w:b w:val="false"/>
          <w:i w:val="false"/>
          <w:color w:val="000000"/>
          <w:sz w:val="28"/>
        </w:rPr>
        <w:t>
      При условии, что такие меры не применяются таким образом, который представлял бы собой средство произвольной или неоправданной дискриминации между инвесторами, где преобладают аналогичные условия, или скрытое ограничение инвестиционных потоков, ничто в настоящем Соглашении не должно толковаться как препятствующее принятию или приведению в исполнение любой Договаривающейся стороной мер, которые считаются необходимыми по следующим причинам:</w:t>
      </w:r>
    </w:p>
    <w:bookmarkEnd w:id="209"/>
    <w:bookmarkStart w:name="z216" w:id="210"/>
    <w:p>
      <w:pPr>
        <w:spacing w:after="0"/>
        <w:ind w:left="0"/>
        <w:jc w:val="both"/>
      </w:pPr>
      <w:r>
        <w:rPr>
          <w:rFonts w:ascii="Times New Roman"/>
          <w:b w:val="false"/>
          <w:i w:val="false"/>
          <w:color w:val="000000"/>
          <w:sz w:val="28"/>
        </w:rPr>
        <w:t xml:space="preserve">
      (a) для защиты национальной безопасности, общественной морали, общественной порядочности, культурного и языкового разнообразия; </w:t>
      </w:r>
    </w:p>
    <w:bookmarkEnd w:id="210"/>
    <w:bookmarkStart w:name="z217" w:id="211"/>
    <w:p>
      <w:pPr>
        <w:spacing w:after="0"/>
        <w:ind w:left="0"/>
        <w:jc w:val="both"/>
      </w:pPr>
      <w:r>
        <w:rPr>
          <w:rFonts w:ascii="Times New Roman"/>
          <w:b w:val="false"/>
          <w:i w:val="false"/>
          <w:color w:val="000000"/>
          <w:sz w:val="28"/>
        </w:rPr>
        <w:t>
      (b) для защиты жизни и здоровья человека, а также окружающей среды;</w:t>
      </w:r>
    </w:p>
    <w:bookmarkEnd w:id="211"/>
    <w:bookmarkStart w:name="z218" w:id="212"/>
    <w:p>
      <w:pPr>
        <w:spacing w:after="0"/>
        <w:ind w:left="0"/>
        <w:jc w:val="both"/>
      </w:pPr>
      <w:r>
        <w:rPr>
          <w:rFonts w:ascii="Times New Roman"/>
          <w:b w:val="false"/>
          <w:i w:val="false"/>
          <w:color w:val="000000"/>
          <w:sz w:val="28"/>
        </w:rPr>
        <w:t>
      (c) для обеспечения предоставления основных услуг, таких как образование, водоснабжение и здравоохранение;</w:t>
      </w:r>
    </w:p>
    <w:bookmarkEnd w:id="212"/>
    <w:bookmarkStart w:name="z219" w:id="213"/>
    <w:p>
      <w:pPr>
        <w:spacing w:after="0"/>
        <w:ind w:left="0"/>
        <w:jc w:val="both"/>
      </w:pPr>
      <w:r>
        <w:rPr>
          <w:rFonts w:ascii="Times New Roman"/>
          <w:b w:val="false"/>
          <w:i w:val="false"/>
          <w:color w:val="000000"/>
          <w:sz w:val="28"/>
        </w:rPr>
        <w:t>
      (d) для разрешения применения более всеобъемлющих гарантий, связанных с развитием, таких как удовлетворение торговых, финансовых потребностей принимающей страны в области развития и борьба с агрессивным налоговым планированием;</w:t>
      </w:r>
    </w:p>
    <w:bookmarkEnd w:id="213"/>
    <w:bookmarkStart w:name="z220" w:id="214"/>
    <w:p>
      <w:pPr>
        <w:spacing w:after="0"/>
        <w:ind w:left="0"/>
        <w:jc w:val="both"/>
      </w:pPr>
      <w:r>
        <w:rPr>
          <w:rFonts w:ascii="Times New Roman"/>
          <w:b w:val="false"/>
          <w:i w:val="false"/>
          <w:color w:val="000000"/>
          <w:sz w:val="28"/>
        </w:rPr>
        <w:t xml:space="preserve">
      (e)  для обеспечения соблюдения законодательства Договаривающихся сторон, которое не противоречит положениям настоящего Соглашения, включая те, которые касаются: </w:t>
      </w:r>
    </w:p>
    <w:bookmarkEnd w:id="214"/>
    <w:bookmarkStart w:name="z221" w:id="215"/>
    <w:p>
      <w:pPr>
        <w:spacing w:after="0"/>
        <w:ind w:left="0"/>
        <w:jc w:val="both"/>
      </w:pPr>
      <w:r>
        <w:rPr>
          <w:rFonts w:ascii="Times New Roman"/>
          <w:b w:val="false"/>
          <w:i w:val="false"/>
          <w:color w:val="000000"/>
          <w:sz w:val="28"/>
        </w:rPr>
        <w:t xml:space="preserve">
      (i) предотвращения вводящих в заблуждение и мошеннических действий или устранения последствий неисполнения инвестиционных соглашений; </w:t>
      </w:r>
    </w:p>
    <w:bookmarkEnd w:id="215"/>
    <w:bookmarkStart w:name="z222" w:id="216"/>
    <w:p>
      <w:pPr>
        <w:spacing w:after="0"/>
        <w:ind w:left="0"/>
        <w:jc w:val="both"/>
      </w:pPr>
      <w:r>
        <w:rPr>
          <w:rFonts w:ascii="Times New Roman"/>
          <w:b w:val="false"/>
          <w:i w:val="false"/>
          <w:color w:val="000000"/>
          <w:sz w:val="28"/>
        </w:rPr>
        <w:t xml:space="preserve">
      (ii) защиты неприкосновенности частной жизни физических и юридических лиц в связи с обработкой и распространением персональных данных и защиты конфиденциальности записей и учетных записей физических и юридических лиц; </w:t>
      </w:r>
    </w:p>
    <w:bookmarkEnd w:id="216"/>
    <w:bookmarkStart w:name="z223" w:id="217"/>
    <w:p>
      <w:pPr>
        <w:spacing w:after="0"/>
        <w:ind w:left="0"/>
        <w:jc w:val="both"/>
      </w:pPr>
      <w:r>
        <w:rPr>
          <w:rFonts w:ascii="Times New Roman"/>
          <w:b w:val="false"/>
          <w:i w:val="false"/>
          <w:color w:val="000000"/>
          <w:sz w:val="28"/>
        </w:rPr>
        <w:t xml:space="preserve">
      (iii) общественной безопасности; </w:t>
      </w:r>
    </w:p>
    <w:bookmarkEnd w:id="217"/>
    <w:bookmarkStart w:name="z224" w:id="218"/>
    <w:p>
      <w:pPr>
        <w:spacing w:after="0"/>
        <w:ind w:left="0"/>
        <w:jc w:val="both"/>
      </w:pPr>
      <w:r>
        <w:rPr>
          <w:rFonts w:ascii="Times New Roman"/>
          <w:b w:val="false"/>
          <w:i w:val="false"/>
          <w:color w:val="000000"/>
          <w:sz w:val="28"/>
        </w:rPr>
        <w:t>
      (iv) суверенитета в отношении данных и связанных с ними законов;</w:t>
      </w:r>
    </w:p>
    <w:bookmarkEnd w:id="218"/>
    <w:bookmarkStart w:name="z225" w:id="219"/>
    <w:p>
      <w:pPr>
        <w:spacing w:after="0"/>
        <w:ind w:left="0"/>
        <w:jc w:val="both"/>
      </w:pPr>
      <w:r>
        <w:rPr>
          <w:rFonts w:ascii="Times New Roman"/>
          <w:b w:val="false"/>
          <w:i w:val="false"/>
          <w:color w:val="000000"/>
          <w:sz w:val="28"/>
        </w:rPr>
        <w:t xml:space="preserve">
      (v) введения для охраны национальных памятников, представляющих художественную, историческую или археологическую ценность; или </w:t>
      </w:r>
    </w:p>
    <w:bookmarkEnd w:id="219"/>
    <w:bookmarkStart w:name="z226" w:id="220"/>
    <w:p>
      <w:pPr>
        <w:spacing w:after="0"/>
        <w:ind w:left="0"/>
        <w:jc w:val="both"/>
      </w:pPr>
      <w:r>
        <w:rPr>
          <w:rFonts w:ascii="Times New Roman"/>
          <w:b w:val="false"/>
          <w:i w:val="false"/>
          <w:color w:val="000000"/>
          <w:sz w:val="28"/>
        </w:rPr>
        <w:t>
      (vi) сохранения исчерпаемых природных ресурсов в соответствии с законодательством каждой Договаривающейся стороны.</w:t>
      </w:r>
    </w:p>
    <w:bookmarkEnd w:id="220"/>
    <w:bookmarkStart w:name="z227" w:id="221"/>
    <w:p>
      <w:pPr>
        <w:spacing w:after="0"/>
        <w:ind w:left="0"/>
        <w:jc w:val="left"/>
      </w:pPr>
      <w:r>
        <w:rPr>
          <w:rFonts w:ascii="Times New Roman"/>
          <w:b/>
          <w:i w:val="false"/>
          <w:color w:val="000000"/>
        </w:rPr>
        <w:t xml:space="preserve"> Статья 20</w:t>
      </w:r>
      <w:r>
        <w:br/>
      </w:r>
      <w:r>
        <w:rPr>
          <w:rFonts w:ascii="Times New Roman"/>
          <w:b/>
          <w:i w:val="false"/>
          <w:color w:val="000000"/>
        </w:rPr>
        <w:t>Исключения из правил безопасности</w:t>
      </w:r>
    </w:p>
    <w:bookmarkEnd w:id="221"/>
    <w:bookmarkStart w:name="z228" w:id="222"/>
    <w:p>
      <w:pPr>
        <w:spacing w:after="0"/>
        <w:ind w:left="0"/>
        <w:jc w:val="both"/>
      </w:pPr>
      <w:r>
        <w:rPr>
          <w:rFonts w:ascii="Times New Roman"/>
          <w:b w:val="false"/>
          <w:i w:val="false"/>
          <w:color w:val="000000"/>
          <w:sz w:val="28"/>
        </w:rPr>
        <w:t>
      Ничто в настоящем Соглашении не должно быть истолковано как:</w:t>
      </w:r>
    </w:p>
    <w:bookmarkEnd w:id="222"/>
    <w:bookmarkStart w:name="z229" w:id="223"/>
    <w:p>
      <w:pPr>
        <w:spacing w:after="0"/>
        <w:ind w:left="0"/>
        <w:jc w:val="both"/>
      </w:pPr>
      <w:r>
        <w:rPr>
          <w:rFonts w:ascii="Times New Roman"/>
          <w:b w:val="false"/>
          <w:i w:val="false"/>
          <w:color w:val="000000"/>
          <w:sz w:val="28"/>
        </w:rPr>
        <w:t>
      (a) требование от любой Договаривающейся стороны предоставления или разрешения доступа к любой информации, раскрытие которой, по ее мнению, противоречит ее основным интересам безопасности; или</w:t>
      </w:r>
    </w:p>
    <w:bookmarkEnd w:id="223"/>
    <w:bookmarkStart w:name="z230" w:id="224"/>
    <w:p>
      <w:pPr>
        <w:spacing w:after="0"/>
        <w:ind w:left="0"/>
        <w:jc w:val="both"/>
      </w:pPr>
      <w:r>
        <w:rPr>
          <w:rFonts w:ascii="Times New Roman"/>
          <w:b w:val="false"/>
          <w:i w:val="false"/>
          <w:color w:val="000000"/>
          <w:sz w:val="28"/>
        </w:rPr>
        <w:t>
      (b) воспрепятствование любой Договаривающейся стороне применять меры, которые она добросовестно считает необходимыми для выполнения своих обязательств по Уставу Организации Объединенных Наций в отношении поддержания или восстановления международного мира или безопасности, или защиты своих собственных основных интересов безопасности, или для урегулирования серьезных экономических кризисов.</w:t>
      </w:r>
    </w:p>
    <w:bookmarkEnd w:id="224"/>
    <w:bookmarkStart w:name="z231" w:id="225"/>
    <w:p>
      <w:pPr>
        <w:spacing w:after="0"/>
        <w:ind w:left="0"/>
        <w:jc w:val="left"/>
      </w:pPr>
      <w:r>
        <w:rPr>
          <w:rFonts w:ascii="Times New Roman"/>
          <w:b/>
          <w:i w:val="false"/>
          <w:color w:val="000000"/>
        </w:rPr>
        <w:t xml:space="preserve"> Статья 21</w:t>
      </w:r>
      <w:r>
        <w:br/>
      </w:r>
      <w:r>
        <w:rPr>
          <w:rFonts w:ascii="Times New Roman"/>
          <w:b/>
          <w:i w:val="false"/>
          <w:color w:val="000000"/>
        </w:rPr>
        <w:t>Раскрытие информации</w:t>
      </w:r>
    </w:p>
    <w:bookmarkEnd w:id="225"/>
    <w:bookmarkStart w:name="z232" w:id="226"/>
    <w:p>
      <w:pPr>
        <w:spacing w:after="0"/>
        <w:ind w:left="0"/>
        <w:jc w:val="both"/>
      </w:pPr>
      <w:r>
        <w:rPr>
          <w:rFonts w:ascii="Times New Roman"/>
          <w:b w:val="false"/>
          <w:i w:val="false"/>
          <w:color w:val="000000"/>
          <w:sz w:val="28"/>
        </w:rPr>
        <w:t>
      Договаривающиеся стороны сотрудничают в целях повышения прозрачности инвестиционной политики, правил и процедур, относящихся к инвесторам другой Договаривающейся стороны и их инвестициям. Это будет включать:</w:t>
      </w:r>
    </w:p>
    <w:bookmarkEnd w:id="226"/>
    <w:bookmarkStart w:name="z233" w:id="227"/>
    <w:p>
      <w:pPr>
        <w:spacing w:after="0"/>
        <w:ind w:left="0"/>
        <w:jc w:val="both"/>
      </w:pPr>
      <w:r>
        <w:rPr>
          <w:rFonts w:ascii="Times New Roman"/>
          <w:b w:val="false"/>
          <w:i w:val="false"/>
          <w:color w:val="000000"/>
          <w:sz w:val="28"/>
        </w:rPr>
        <w:t>
      (a) предоставление руководящих принципов отбора и четких определений критериев для оценки инвестиционных предложений;</w:t>
      </w:r>
    </w:p>
    <w:bookmarkEnd w:id="227"/>
    <w:bookmarkStart w:name="z234" w:id="228"/>
    <w:p>
      <w:pPr>
        <w:spacing w:after="0"/>
        <w:ind w:left="0"/>
        <w:jc w:val="both"/>
      </w:pPr>
      <w:r>
        <w:rPr>
          <w:rFonts w:ascii="Times New Roman"/>
          <w:b w:val="false"/>
          <w:i w:val="false"/>
          <w:color w:val="000000"/>
          <w:sz w:val="28"/>
        </w:rPr>
        <w:t>
      (b) представление четкой и актуальной информации об инвестиционной структуре, то есть законодательстве Договаривающихся сторон, применимом к вводу и функционированию иностранных инвестиций на их территории;</w:t>
      </w:r>
    </w:p>
    <w:bookmarkEnd w:id="228"/>
    <w:bookmarkStart w:name="z235" w:id="229"/>
    <w:p>
      <w:pPr>
        <w:spacing w:after="0"/>
        <w:ind w:left="0"/>
        <w:jc w:val="both"/>
      </w:pPr>
      <w:r>
        <w:rPr>
          <w:rFonts w:ascii="Times New Roman"/>
          <w:b w:val="false"/>
          <w:i w:val="false"/>
          <w:color w:val="000000"/>
          <w:sz w:val="28"/>
        </w:rPr>
        <w:t>
      (c) поручение своим соответствующим агентствам по поощрению инвестиций получать и отвечать на все запросы, касающиеся инвестиционной политики, инвестиционного законодательства Договаривающихся сторон, а также заявок на инвестирование;</w:t>
      </w:r>
    </w:p>
    <w:bookmarkEnd w:id="229"/>
    <w:bookmarkStart w:name="z236" w:id="230"/>
    <w:p>
      <w:pPr>
        <w:spacing w:after="0"/>
        <w:ind w:left="0"/>
        <w:jc w:val="both"/>
      </w:pPr>
      <w:r>
        <w:rPr>
          <w:rFonts w:ascii="Times New Roman"/>
          <w:b w:val="false"/>
          <w:i w:val="false"/>
          <w:color w:val="000000"/>
          <w:sz w:val="28"/>
        </w:rPr>
        <w:t>
      (d) представление информации об изменениях в процедурах, применимых стандартах, технических регламентах и других конкретных требованиях;</w:t>
      </w:r>
    </w:p>
    <w:bookmarkEnd w:id="230"/>
    <w:bookmarkStart w:name="z237" w:id="231"/>
    <w:p>
      <w:pPr>
        <w:spacing w:after="0"/>
        <w:ind w:left="0"/>
        <w:jc w:val="both"/>
      </w:pPr>
      <w:r>
        <w:rPr>
          <w:rFonts w:ascii="Times New Roman"/>
          <w:b w:val="false"/>
          <w:i w:val="false"/>
          <w:color w:val="000000"/>
          <w:sz w:val="28"/>
        </w:rPr>
        <w:t>
      (e) совершенствование корпоративного управления и обеспечение его соответствия принципам прозрачности и доверия.</w:t>
      </w:r>
    </w:p>
    <w:bookmarkEnd w:id="231"/>
    <w:bookmarkStart w:name="z238" w:id="232"/>
    <w:p>
      <w:pPr>
        <w:spacing w:after="0"/>
        <w:ind w:left="0"/>
        <w:jc w:val="left"/>
      </w:pPr>
      <w:r>
        <w:rPr>
          <w:rFonts w:ascii="Times New Roman"/>
          <w:b/>
          <w:i w:val="false"/>
          <w:color w:val="000000"/>
        </w:rPr>
        <w:t xml:space="preserve"> Статья 22</w:t>
      </w:r>
      <w:r>
        <w:br/>
      </w:r>
      <w:r>
        <w:rPr>
          <w:rFonts w:ascii="Times New Roman"/>
          <w:b/>
          <w:i w:val="false"/>
          <w:color w:val="000000"/>
        </w:rPr>
        <w:t>Заключительные положения</w:t>
      </w:r>
    </w:p>
    <w:bookmarkEnd w:id="232"/>
    <w:bookmarkStart w:name="z239" w:id="233"/>
    <w:p>
      <w:pPr>
        <w:spacing w:after="0"/>
        <w:ind w:left="0"/>
        <w:jc w:val="both"/>
      </w:pPr>
      <w:r>
        <w:rPr>
          <w:rFonts w:ascii="Times New Roman"/>
          <w:b w:val="false"/>
          <w:i w:val="false"/>
          <w:color w:val="000000"/>
          <w:sz w:val="28"/>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подтверждающего завершение Договаривающимися сторонами их внутригосударственных процедур, необходимых для вступления в силу настоящего Соглашения. Оно остается в силе в течение 10 (десять) лет после его вступления в силу и остается в силе до тех пор, пока его действие не будет прекращено, как предусмотрено в пункте 2 настоящей статьи. Настоящее Соглашение также применяется ко всем инвестициям инвесторов любой Договаривающейся стороны, приобретенным в другой Договаривающейся стороне в соответствии с применимым законодательством этой другой Договаривающейся стороны до вступления в силу настоящего Соглашения.</w:t>
      </w:r>
    </w:p>
    <w:bookmarkEnd w:id="233"/>
    <w:bookmarkStart w:name="z240" w:id="234"/>
    <w:p>
      <w:pPr>
        <w:spacing w:after="0"/>
        <w:ind w:left="0"/>
        <w:jc w:val="both"/>
      </w:pPr>
      <w:r>
        <w:rPr>
          <w:rFonts w:ascii="Times New Roman"/>
          <w:b w:val="false"/>
          <w:i w:val="false"/>
          <w:color w:val="000000"/>
          <w:sz w:val="28"/>
        </w:rPr>
        <w:t>
      2. Договаривающаяся сторона может прекратить действие настоящего Соглашения, направив по дипломатическим каналам другой Договаривающейся стороне письменное уведомление о таком своем намерении за 12 (двенадцать) месяцев до даты истечения первоначального десятилетнего периода или в любое время после этого.</w:t>
      </w:r>
    </w:p>
    <w:bookmarkEnd w:id="234"/>
    <w:bookmarkStart w:name="z241" w:id="235"/>
    <w:p>
      <w:pPr>
        <w:spacing w:after="0"/>
        <w:ind w:left="0"/>
        <w:jc w:val="both"/>
      </w:pP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настоящего Соглашения продолжают действовать в течение 5 (пять) лет с даты прекращения действия настоящего Соглашения.</w:t>
      </w:r>
    </w:p>
    <w:bookmarkEnd w:id="235"/>
    <w:bookmarkStart w:name="z242" w:id="236"/>
    <w:p>
      <w:pPr>
        <w:spacing w:after="0"/>
        <w:ind w:left="0"/>
        <w:jc w:val="both"/>
      </w:pPr>
      <w:r>
        <w:rPr>
          <w:rFonts w:ascii="Times New Roman"/>
          <w:b w:val="false"/>
          <w:i w:val="false"/>
          <w:color w:val="000000"/>
          <w:sz w:val="28"/>
        </w:rPr>
        <w:t>
      4. Настоящее Соглашение не применяется к принятым мерам или претензиям, вытекающим из произошедших событий, или претензиям, которые были урегулированы до его вступления в силу.</w:t>
      </w:r>
    </w:p>
    <w:bookmarkEnd w:id="236"/>
    <w:bookmarkStart w:name="z243" w:id="237"/>
    <w:p>
      <w:pPr>
        <w:spacing w:after="0"/>
        <w:ind w:left="0"/>
        <w:jc w:val="both"/>
      </w:pPr>
      <w:r>
        <w:rPr>
          <w:rFonts w:ascii="Times New Roman"/>
          <w:b w:val="false"/>
          <w:i w:val="false"/>
          <w:color w:val="000000"/>
          <w:sz w:val="28"/>
        </w:rPr>
        <w:t>
      5. По взаимному согласию Договаривающиеся стороны могут вносить изменения и дополнения в настоящее Соглашение. Такие изменения и дополнения оформляются отдельным протоколом, который является неотъемлемой частью настоящего Соглашения, и вступают в силу, как предусмотрено пунктом 1 настоящей статьи.</w:t>
      </w:r>
    </w:p>
    <w:bookmarkEnd w:id="237"/>
    <w:bookmarkStart w:name="z244" w:id="23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соответствующими правительствами, подписали настоящее Соглашение.</w:t>
      </w:r>
    </w:p>
    <w:bookmarkEnd w:id="238"/>
    <w:bookmarkStart w:name="z245" w:id="239"/>
    <w:p>
      <w:pPr>
        <w:spacing w:after="0"/>
        <w:ind w:left="0"/>
        <w:jc w:val="both"/>
      </w:pPr>
      <w:r>
        <w:rPr>
          <w:rFonts w:ascii="Times New Roman"/>
          <w:b w:val="false"/>
          <w:i w:val="false"/>
          <w:color w:val="000000"/>
          <w:sz w:val="28"/>
        </w:rPr>
        <w:t>
      Совершено в городе "____"_________20___ года на казахском, арабском, английском и русском языках, причем все тексты являются равно аутентичными. В случае каких-либо расхождений в толковании преимущественную силу имеет текст на английском языке.</w:t>
      </w:r>
    </w:p>
    <w:bookmarkEnd w:id="2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КоролевстваСаудовская Аравия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