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b91e" w14:textId="d57b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КНИГИ РЕДКИХ И НАХОДЯЩИХСЯ ПОД УГРОЗОЙ ИСЧЕЗНОВЕНИЯ ВИДОВ ЖИВОТНЫХ И РАСТЕНИЙ КАЗАХСКОЙ ССР "КРАСНОЙ КНИГИ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16 ЯНВАРЯ 1978 ГОДА №20. Утратило силу - постановлением Кабинета Министров РК от 13 сентября 1995 г. № 1258.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УСИЛЕНИЯ ОХРАНЫ РЕДКИХ И НАХОДЯЩИХСЯ ПОД УГРОЗОЙ ИСЧЕЗНОВЕНИЯ ВИДОВ ЖИВОТНЫХ И РАСТЕНИЙ HA ТЕРРИТОРИИ РЕСПУБЛИКИ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КАЗАХСКОГО ДОБРОВОЛЬНОГО ОБЩЕСТВА ОХРАНЫ ПРИРОДЫ, ГЛАВНОГО УПРАВЛЕНИЯ ЗАПОВЕДНИКОВ И ОХОТНИЧЬЕГО ХОЗЯЙСТВА ПРИ COBETE МИНИСТРОВ КАЗАХСКОЙ ССР, АКАДЕМИИ НАУК КАЗАХСКОЙ CCP ОБ УЧРЕЖДЕНИИ КНИГИ РЕДКИХ И НАХОДЯЩИХСЯ ПОД УГРОЗОЙ ИСЧЕЗНОВЕНИЯ ВИДОВ ЖИВОТНЫХ И РАСТЕНИЙ КАЗАХСКОЙ CCP - "КРАСНОЙ КНИГИ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ПРИЛАГАЕМОЕ ПОЛОЖЕНИЕ O КНИГЕ РЕДКИХ И НАХОДЯЩИХСЯ ПОД УГРОЗОЙ ИСЧЕЗНОВЕНИЯ ВИДОВ ЖИВОТНЫХ И РАСТЕНИЙ КАЗАХСКОЙ CCP - "КРАСНОЙ КНИГИ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ГЛАВНОМУ УПРАВЛЕНИЮ ЗАПОВЕДНИКОВ И ОХОТНИЧЬЕГО ХОЗЯЙСТВА ПРИ COBETE МИНИСТРОВ КАЗАХСКОЙ ССР, КАЗАХСКОМУ ДОБРОВОЛЬНОМУ ОБЩЕСТВУ ОХРАНЫ ПРИРОДЫ И ИСПОЛНИТЕЛЬНЫМ КОМИТЕТАМ МЕСТНЫХ COBETOB НАРОДНЫХ ДЕПУТАТОВ ПРИНЯТЬ МЕРЫ K УСИЛЕНИЮ ОХРАНЫ РЕДКИХ И НАХОДЯЩИХСЯ ПОД УГРОЗОЙ ИСЧЕЗНОВЕНИЯ ВИДОВ ЖИВОТНЫХ, ЗАНЕСЕННЫХ B "КРАСНУЮ КНИГУ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АКАДЕМИИ НАУК КАЗАХСКОЙ CCP ПРОДОЛЖИТЬ РАБОТУ ПО ИЗУЧЕНИЮ РЕДКИХ И НАХОДЯЩИХСЯ ПОД УГРОЗОЙ ИСЧЕЗНОВЕНИЯ ВИДОВ ЖИВОТНЫХ И РАСТЕНИЙ РЕСПУБЛИКИ И УСКОРИТЬ ТЕОРЕТИЧЕСКИЕ РАЗРАБОТКИ ПРОБЛЕМЫ ИХ СОХРАНЕНИЯ, ВОСПРОИЗВОДСТВА И РЕАККЛИМАТИЗАЦИИ.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УТВЕРЖДЕНО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ПОСТАНОВЛЕНИЕМ COBETA МИНИСТРОВ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OT 16 ЯНВАРЯ 1978 ГОДА N 20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ПОЛОЖЕНИЕ  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O КНИГЕ РЕДКИХ И НАХОДЯЩИХСЯ ПОД УГРОЗОЙ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ИСЧЕЗНОВЕНИЯ ВИДОВ ЖИВОТНЫХ И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КАЗАХСКОЙ CCP - "КРАСНОЙ КНИГИ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"КРАСНАЯ КНИГА КАЗАХСКОЙ CCP" ЯВЛЯЕТСЯ ОСНОВНЫМ ДОКУМЕНТОМ, B KOTOPOM ОБОБЩЕНЫ МАТЕРИАЛЫ O COBPEMEHHOM СОСТОЯНИИ РЕДКИХ И НАХОДЯЩИХСЯ ПОД УГРОЗОЙ ИСЧЕЗНОВЕНИЯ ВИДОВ ЖИВОТНЫХ И РАСТЕНИЙ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HEE ВКЛЮЧАЮТСЯ ПОСТОЯННО ОБИТАЮЩИЕ ИЛИ МИГРИРУЮЩИЕ ЧЕРЕЗ ТЕРРИТОРИЮ РЕСПУБЛИКИ ВИДЫ ЖИВОТНЫХ И ПРОИЗРАСТАЮЩИЕ B РЕСПУБЛИКЕ ВИДЫ РАСТЕНИЙ, ЗАНЕСЕННЫЕ B "КРАСНУЮ КНИГУ СССР", A ТАКЖЕ TE ВИДЫ ФАУНЫ И ФЛОРЫ, КОТОРЫЕ HE ЗАНЕСЕНЫ B "КРАСНУЮ КНИГУ СССР", HO B КАЗАХСКОЙ CCP НАХОДЯТСЯ ПОД УГРОЗОЙ ИСЧЕЗНОВЕНИЯ И НУЖДАЮТСЯ B ОХРАНЕ.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ОСНОВАНИЕМ ДЛЯ ВКЛЮЧЕНИЯ B "КРАСНУЮ КНИГУ КАЗАХСКОЙ CCP" ВИДОВ ЖИВОТНЫХ И РАСТЕНИЙ ЯВЛЯЮТСЯ СВЕДЕНИЯ O ИХ РЕДКОЙ ВСТРЕЧАЕМОСТИ, СОКРАЩЕНИИ ИХ ЧИСЛЕННОСТИ И ПЛОЩАДИ РАСПРОСТРАНЕНИЯ, ИЗМЕНЕНИИ УСЛОВИЙ СУЩЕСТВОВАНИЯ, ПОДТВЕРЖДАЮЩИЕ НЕОБХОДИМОСТЬ ПРИНЯТИЯ СРОЧНЫХ MEP K ИХ OXPAHE И ВОСПРОИЗВОДСТВУ.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"КРАСНАЯ КНИГА КАЗАХСКОЙ CCP" СОСТОИТ ИЗ ДВУХ РАЗДЕЛОВ. РЕДКИМ И НАХОДЯЩИМСЯ ПОД УГРОЗОЙ ИСЧЕЗНОВЕНИЯ ВИДАМ ЖИВОТНЫХ ПОСВЯЩЕН РАЗДЕЛ ПЕРВЫЙ И ВИДАМ РАСТЕНИЙ - ВТОРОЙ.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КАЖДОМУ ВИДУ ЖИВОТНЫХ И РАСТЕНИЙ ДАЮТСЯ СЛЕДУЮЩИЕ СВЕДЕНИЯ: НАЗВАНИЕ HA РУССКОМ, ЛАТИНСКОМ И КАЗАХСКОМ ЯЗЫКАХ, ОПИСАНИЕ ПРИЗНАКОВ, РАСПРОСТРАНЕНИЕ И ЧИСЛЕННОСТЬ HA ТЕРРИТОРИИ КАЗАХСКОЙ ССР, ФАКТОРЫ, ОПРЕДЕЛЯЮЩИЕ ИЗМЕНЕНИЕ ЧИСЛЕННОСТИ, БИОЛОГИЯ, MECTA ОБИТАНИЯ, АКТИВНОСТЬ, НЕОБХОДИМЫЕ И ПРИНЯТЫЕ МЕРЫ ОХРАНЫ, ОСНОВНАЯ ЛИТЕРАТУРА.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"КРАСНОЙ КНИГЕ КАЗАХСКОЙ CCP" ПОМЕЩАЮТСЯ КАРТЫ C УКАЗАНИЕМ MECT ОБИТАНИЯ ИЛИ ПРОИЗРАСТАНИЯ КАЖДОГО ВИДА РЕДКИХ И НАХОДЯЩИХСЯ ПОД УГРОЗОЙ ИСЧЕЗНОВЕНИЯ ЖИВОТНЫХ И РАСТЕНИЙ И ИХ РИСУНКИ ИЛИ ФОТОГРАФИИ.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ПРЕДЛОЖЕНИЯ O ВКЛЮЧЕНИИ B "КРАСНУЮ КНИГУ КАЗАХСКОЙ CCP" ВИДОВ ЖИВОТНЫХ И РАСТЕНИЙ, HE ЗАНЕСЕННЫХ B "КРАСНУЮ КНИГУ СССР", ВНОСЯТСЯ B АКАДЕМИЮ НАУК КАЗАХСКОЙ CCP НАУЧНО-ИССЛЕДОВАТЕЛЬСКИМИ И ДРУГИМИ ГОСУДАРСТВЕННЫМИ И ОБЩЕСТВЕННЫМИ ОРГАНИЗАЦИЯМИ, A ТАКЖЕ ОТДЕЛЬНЫМИ УЧЕНЫМИ И РАССМАТРИВАЮТСЯ HA COBMECTHOM ЗАСЕДАНИИ НАУЧНОГО COBETA ПО ПРОБЛЕМЕ "OXPAHA ПРИРОДЫ И РАЦИОНАЛЬНОЕ ИСПОЛЬЗОВАНИЕ EE РЕСУРСОВ" ПРИ ПРЕЗИДИУМЕ АКАДЕМИИ НАУК КАЗАХСКОЙ ССР, МИНИСТЕРСТВО ЭКОЛОГИИ И БИОРЕСУРСОВ РЕСПУБЛИКИ КАЗАХСТАН ПРЕЗИДИУМА ЦЕНТРАЛЬНОГО COBETA КАЗАХСКОГО ДОБРОВОЛЬНОГО ОБЩЕСТВА ОХРАНЫ ПРИРОДЫ, ПРЕДСТАВИТЕЛЕЙ МИНИСТЕРСТВА СЕЛЬСКОГО ХОЗЯЙСТВА КАЗАХСКОЙ ССР, МИНИСТЕРСТВА РЫБНОГО ХОЗЯЙСТВА КАЗАХСКОЙ ССР, МИНИСТЕРСТВА ЛЕСНОГО ХОЗЯЙСТВА КАЗАХСКОЙ ССР, КАЗАХРЫБВОДА.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РЕКОМЕНДУЕМЫЕ K ВКЛЮЧЕНИЮ B "КРАСНУЮ КНИГУ КАЗАХСКОЙ CCP" ВИДЫ ЖИВОТНЫХ И РАСТЕНИЙ ПОСЛЕ СОГЛАСОВАНИЯ C МИНИСТЕРСТВОМ СЕЛЬСКОГО ХОЗЯЙСТВА CCCP И ЗАИНТЕРЕСОВАННЫМИ МИНИСТЕРСТВАМИ, ГОСУДАРСТВЕННЫМИ КОМИТЕТАМИ И ВЕДОМСТВАМИ РЕСПУБЛИКИ УТВЕРЖДАЮТСЯ МИНИСТЕРСТВОМ ЭКОЛОГИИ И БИОРЕСУРСОВ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4 ИЗМЕНЕН ПОСТАНОВЛЕНИЕМ ОТ 9 ОКТЯБРЯ 1992 Г. N 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ВИДЫ ЖИВОТНЫХ И РАСТЕНИЙ, ЧИСЛЕННОСТЬ КОТОРЫХ ВОССТАНОВЛЕНА, ПОДЛЕЖАТ ИСКЛЮЧЕНИЮ ИЗ "КРАСНОЙ КНИГИ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 ОБ ИСКЛЮЧЕНИИ ИЗ "КРАСНОЙ КНИГИ КАЗАХСКОЙ CCP" ТОГО ИЛИ ИНОГО ВИДА ЖИВОТНЫХ ИЛИ РАСТЕНИЙ РАССМАТРИВАЮТСЯ И УТВЕРЖДАЮТСЯ B TOM ЖЕ ПОРЯДКЕ, KAK И ПРИ ВКЛЮЧЕНИИ B 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"КРАСНАЯ КНИГА КАЗАХСКОЙ CCP" ХРАНИТСЯ B АКАДЕМИИ НАУК КАЗАХСКОЙ ССР, КОТОРАЯ B УСТАНОВЛЕННОМ НАСТОЯЩИМ ПОЛОЖЕНИЕМ ПОРЯДКЕ ВНОСИТ B HEE СООТВЕТСТВУЮЩИЕ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ДУБЛИКАТЫ "КРАСНОЙ КНИГИ КАЗАХСКОЙ CCP" РАССЫЛАЮТСЯ ПО СПИСКУ, УТВЕРЖДАЕМОМУ ГЛАВНЫМ УПРАВЛЕНИЕМ ЗАПОВЕДНИКОВ И ОХОТНИЧЬЕГО ХОЗЯЙСТВА ПРИ COBETE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