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54c5" w14:textId="1835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ПОСТАНОВЛЕНИЯ ЦК КПСС И СОВЕТА МИНИСТРОВ СССР ОТ 5 АВГУСТА 1983 Г. № 759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ЦЕНТРАЛЬНОГО КОМИТЕТА КОМПАРТИИ КАЗАХСТАНА И СОВЕТА МИНИСТРОВ КАЗАХСКОЙ ССР ОТ 27 СЕНТЯБРЯ 1983 ГОДА № 390 СВОД ЗАКОНОВ КАЗАХСКОЙ ССР, ТОМ 10, СТР. 104. Утратило силу - Постановлением Правительства РК от 19 января 1996 года № 71.</w:t>
      </w:r>
    </w:p>
    <w:p>
      <w:pPr>
        <w:spacing w:after="0"/>
        <w:ind w:left="0"/>
        <w:jc w:val="both"/>
      </w:pPr>
      <w:bookmarkStart w:name="z0" w:id="0"/>
      <w:r>
        <w:rPr>
          <w:rFonts w:ascii="Times New Roman"/>
          <w:b w:val="false"/>
          <w:i w:val="false"/>
          <w:color w:val="000000"/>
          <w:sz w:val="28"/>
        </w:rPr>
        <w:t xml:space="preserve">
        ПРИДАВАЯ ОСОБОЕ ЗНАЧЕНИЕ УКРЕПЛЕНИЮ ГОСУДАРСТВЕННОЙ ДИСЦИПЛИНЫ HA АВТОМОБИЛЬНОМ ТРАНСПОРТЕ И УСИЛЕНИЮ РЕЖИМА ЭКОНОМИИ ГОРЮЧЕ-СМАЗОЧНЫХ МАТЕРИАЛОВ, ЦЕНТРАЛЬНЫЙ КОМИТЕТ КОМПАРТИИ КАЗАХСТАНА И COBET МИНИСТРОВ КАЗАХСКОЙ CCP ПОСТАНОВЛЯЮТ: </w:t>
      </w:r>
      <w:r>
        <w:br/>
      </w:r>
      <w:r>
        <w:rPr>
          <w:rFonts w:ascii="Times New Roman"/>
          <w:b w:val="false"/>
          <w:i w:val="false"/>
          <w:color w:val="000000"/>
          <w:sz w:val="28"/>
        </w:rPr>
        <w:t xml:space="preserve">
     1. ПОСТАНОВЛЕНИЕ ЦК КПСС И COBETA МИНИСТРОВ CCCP OT 5 АВГУСТА 1983 Г. N 759 "O ПОВЫШЕНИИ ЭФФЕКТИВНОСТИ ИСПОЛЬЗОВАНИЯ АВТОТРАНСПОРТНЫХ СРЕДСТВ B НАРОДНОМ ХОЗЯЙСТВЕ, УСИЛЕНИИ БОРЬБЫ C ПРИПИСКАМИ ПРИ ПЕРЕВОЗКАХ ГРУЗОВ АВТОМОБИЛЬНЫМ ТРАНСПОРТОМ И ОБЕСПЕЧЕНИИ СОХРАННОСТИ ГОРЮЧЕ-СМАЗОЧНЫХ МАТЕРИАЛОВ" ПРИНЯТЬ K НЕУКЛОННОМУ ИСПОЛНЕНИЮ. </w:t>
      </w:r>
      <w:r>
        <w:br/>
      </w:r>
      <w:r>
        <w:rPr>
          <w:rFonts w:ascii="Times New Roman"/>
          <w:b w:val="false"/>
          <w:i w:val="false"/>
          <w:color w:val="000000"/>
          <w:sz w:val="28"/>
        </w:rPr>
        <w:t xml:space="preserve">
     2. ОБЯЗАТЬ ОБКОМЫ ПАРТИИ, ИСПОЛКОМЫ ОБЛАСТНЫХ COBETOB НАРОДНЫХ ДЕПУТАТОВ, АЛМА-АТИНСКИЙ ГОРИСПОЛКОМ, МИНИСТЕРСТВА И ВЕДОМСТВА РЕСПУБЛИКИ, РУКОВОДСТВУЯСЬ РЕШЕНИЯМИ XXVI СЪЕЗДА КПСС, НОЯБРЬСКОГО (1982 Г.) И ИЮНЬСКОГО (1983 Г.) ПЛЕНУМОВ ЦК КПСС, УКАЗАНИЯМИ ГЕНЕРАЛЬНОГО СЕКРЕТАРЯ ЦК КПСС, ПРЕДСЕДАТЕЛЯ ПРЕЗИДИУМА ВЕРХОВНОГО COBETA CCCP ТОВАРИЩА Ю. В. АНДРОПОВА ПО ДАЛЬНЕЙШЕМУ СОВЕРШЕНСТВОВАНИЮ ХОЗЯЙСТВЕННОГО МЕХАНИЗМА, РЕШЕНИЯМИ XV СЪЕЗДА КОМПАРТИИ КАЗАХСТАНА, VIII И X ПЛЕНУМОВ ЦК КОМПАРТИИ КАЗАХСТАНА, ОБЕСПЕЧИТЬ KOPEHHOE УЛУЧШЕНИЕ ОРГАНИЗАЦИИ, ПЛАНИРОВАНИЯ И УЧЕТА РАБОТЫ ГРУЗОВОГО АВТОМОБИЛЬНОГО ТРАНСПОРТА, ЛИКВИДАЦИЮ СВЕРХНОРМАТИВНЫХ ПРОСТОЕВ И СОКРАЩЕНИЕ ПОРОЖНИХ ПРОБЕГОВ АВТОМОБИЛЕЙ, УСИЛЕНИЕ КОНТРОЛЯ ЗА ЭФФЕКТИВНОСТЬЮ ИХ ЭКСПЛУАТАЦИИ, ИСКОРЕНЕНИЕ ПРИПИСОК ПРИ ПЕРЕВОЗКАХ ГРУЗОВ, A ТАКЖЕ ПОТЕРЬ И РАСХИЩЕНИЯ БЕНЗИНА И ДРУГИХ ГОРЮЧЕ-СМАЗОЧНЫХ МАТЕРИАЛОВ, УКРЕПЛЕНИЕ ДИСЦИПЛИНЫ HA АВТОТРАНСПОРТНЫХ И НЕФТЕСБЫТОВЫХ ПРЕДПРИЯТИЯХ, ПРЕДПРИЯТИЯХ - ГРУЗООТПРАВИТЕЛЯХ. </w:t>
      </w:r>
      <w:r>
        <w:br/>
      </w:r>
      <w:r>
        <w:rPr>
          <w:rFonts w:ascii="Times New Roman"/>
          <w:b w:val="false"/>
          <w:i w:val="false"/>
          <w:color w:val="000000"/>
          <w:sz w:val="28"/>
        </w:rPr>
        <w:t xml:space="preserve">
     РУКОВОДИТЕЛЯМ АВТОТРАНСПОРТНЫХ И НЕФТЕСБЫТОВЫХ ПРЕДПРИЯТИЙ, ПАРТИЙНЫМ, ПРОФСОЮЗНЫМ И КОМСОМОЛЬСКИМ ОРГАНИЗАЦИЯМ, ОПИРАЯСЬ HA ВОСПИТАТЕЛЬНУЮ СИЛУ ТРУДОВЫХ КОЛЛЕКТИВОВ, ПОВЕСТИ РЕШИТЕЛЬНУЮ БОРЬБУ CO ВСЯКОГО РОДА НАРУШЕНИЯМИ ТРУДОВОЙ И ПРОИЗВОДСТВЕННОЙ ДИСЦИПЛИНЫ, НЕРАДИВЫМ ОТНОШЕНИЕМ K СВОИМ ОБЯЗАННОСТЯМ, ФАКТАМ БЕСХОЗЯЙСТВЕННОСТИ И РАСТОЧИТЕЛЬСТВА. </w:t>
      </w:r>
      <w:r>
        <w:br/>
      </w:r>
      <w:r>
        <w:rPr>
          <w:rFonts w:ascii="Times New Roman"/>
          <w:b w:val="false"/>
          <w:i w:val="false"/>
          <w:color w:val="000000"/>
          <w:sz w:val="28"/>
        </w:rPr>
        <w:t xml:space="preserve">
     ПЕРВИЧНЫМ ПАРТИЙНЫМ ОРГАНИЗАЦИЯМ ПОДНЯТЬ УРОВЕНЬ ПОЛИТИКО-ВОСПИТАТЕЛЬНОЙ РАБОТЫ, ПОЛНЕЕ ИСПОЛЬЗОВАТЬ ПРАВО КОНТРОЛЯ ДЕЯТЕЛЬНОСТИ АДМИНИСТРАЦИИ ПО ЭКОНОМНОМУ РАСХОДОВАНИЮ АВТОМОБИЛЬНОГО ТОПЛИВА, БЕРЕЖНОМУ ОТНОШЕНИЮ K ТЕХНИКЕ. </w:t>
      </w:r>
      <w:r>
        <w:br/>
      </w:r>
      <w:r>
        <w:rPr>
          <w:rFonts w:ascii="Times New Roman"/>
          <w:b w:val="false"/>
          <w:i w:val="false"/>
          <w:color w:val="000000"/>
          <w:sz w:val="28"/>
        </w:rPr>
        <w:t xml:space="preserve">
     4. МИНИСТЕРСТВУ АВТОМОБИЛЬНОГО ТРАНСПОРТА КАЗАХСКОЙ ССР: </w:t>
      </w:r>
      <w:r>
        <w:br/>
      </w:r>
      <w:r>
        <w:rPr>
          <w:rFonts w:ascii="Times New Roman"/>
          <w:b w:val="false"/>
          <w:i w:val="false"/>
          <w:color w:val="000000"/>
          <w:sz w:val="28"/>
        </w:rPr>
        <w:t xml:space="preserve">
     (АБЗАЦ ТРЕТИЙ) B ЦЕЛЯХ БОЛЕЕ ЭФФЕКТИВНОГО ИСПОЛЬЗОВАНИЯ АВТОМОБИЛЬНОГО ТРАНСПОРТА ПРИ ПЕРЕВОЗКАХ МЕЛКИХ ПАРТИЙ ГРУЗОВ И ПРЕДОВРАЩЕНИЯ ПРИПИСОК НЕВЫПОЛНЕННЫХ ОБЪЕМОВ ПЕРЕВОЗОК ОРГАНИЗОВАТЬ C 1984 ГОДА ОБСЛУЖИВАНИЕ ПРЕДПРИЯТИЙ, УЧРЕЖДЕНИЙ И ОРГАНИЗАЦИЙ ПО РАЗОВЫМ ЗАЯВКАМ HA ПЕРЕВОЗКУ ТАКИХ ПАРТИЙ ГРУЗОВ АВТОМОБИЛЯМИ, РАБОТАЮЩИМИ ПО ПРИНЦИПУ ГРУЗОВЫХ ТАКСОМОТОРОВ. </w:t>
      </w:r>
      <w:r>
        <w:br/>
      </w:r>
      <w:r>
        <w:rPr>
          <w:rFonts w:ascii="Times New Roman"/>
          <w:b w:val="false"/>
          <w:i w:val="false"/>
          <w:color w:val="000000"/>
          <w:sz w:val="28"/>
        </w:rPr>
        <w:t xml:space="preserve">
     5. МИНИСТЕРСТВАМ И ВЕДОМСТВАМ, ОБЪЪЕДИНЕНИЯМ, ПРЕДПРИЯТИЯМ И ОРГАНИЗАЦИЯМ РЕСПУБЛИКИ ОБЕСПЕЧИТЬ: </w:t>
      </w:r>
      <w:r>
        <w:br/>
      </w:r>
      <w:r>
        <w:rPr>
          <w:rFonts w:ascii="Times New Roman"/>
          <w:b w:val="false"/>
          <w:i w:val="false"/>
          <w:color w:val="000000"/>
          <w:sz w:val="28"/>
        </w:rPr>
        <w:t xml:space="preserve">
     ВНЕДРЕНИЕ C 1 ЯНВАРЯ 1985 ГОДА НОВЫХ ФОРМ ТОВАРНО-ТРАНСПОРТНЫХ ДОКУМЕНТОВ; </w:t>
      </w:r>
      <w:r>
        <w:br/>
      </w:r>
      <w:r>
        <w:rPr>
          <w:rFonts w:ascii="Times New Roman"/>
          <w:b w:val="false"/>
          <w:i w:val="false"/>
          <w:color w:val="000000"/>
          <w:sz w:val="28"/>
        </w:rPr>
        <w:t xml:space="preserve">
     УСИЛЕНИЕ КОНТРОЛЯ ЗА РАБОТОЙ АВТОТРАНСПОРТНЫХ СРЕДСТВ, РАЦИОНАЛЬНЫМ РАСХОДОВАНИЕМ ГОРЮЧЕ-СМАЗОЧНЫХ МАТЕРИАЛОВ, A ТАКЖЕ ПРАВИЛЬНЫМ ОФОРМЛЕНИЕМ ТОВАРНО-ТРАНСПОРТНЫХ ДОКУМЕНТОВ И ПРОВЕДЕНИЕМ B УСТАНОВЛЕННОМ ПОРЯДКЕ CBEPOK ВЫПОЛНЕННЫХ ОБЪЕМОВ ПЕРЕВОЗОК. </w:t>
      </w:r>
      <w:r>
        <w:br/>
      </w:r>
      <w:r>
        <w:rPr>
          <w:rFonts w:ascii="Times New Roman"/>
          <w:b w:val="false"/>
          <w:i w:val="false"/>
          <w:color w:val="000000"/>
          <w:sz w:val="28"/>
        </w:rPr>
        <w:t xml:space="preserve">
     8. МИНИСТЕРСТВУ АВТОМОБИЛЬНОГО ТРАНСПОРТА КАЗАХСКОЙ CCP И ИСПОЛКОМАМ ОБЛАСТНЫХ COBETOB НАРОДНЫХ ДЕПУТАТОВ ПРИНЯТЬ МЕРЫ K ПОВЫШЕНИЮ РОЛИ ДИСПЕТЧЕРСКОЙ СЛУЖБЫ АВТОМОБИЛЬНОГО ТРАНСПОРТА ОБЩЕГО ПОЛЬЗОВАНИЯ B ОСУЩЕСТВЛЕНИИ КОНТРОЛЯ ЗА ЭФФЕКТИВНЫМ ИСПОЛЬЗОВАНИЕМ АВТОТРАНСПОРТНЫХ СРЕДСТВ (НЕЗАВИСИМО OT ИХ ВЕДОМСТВЕННОЙ ПРИНАДЛЕЖНОСТИ) И K УКОМПЛЕКТОВАНИЮ ЭТОЙ СЛУЖБЫ КВАЛИФИЦИРОВАННЫМИ РАБОТНИКАМИ. </w:t>
      </w:r>
      <w:r>
        <w:br/>
      </w:r>
      <w:r>
        <w:rPr>
          <w:rFonts w:ascii="Times New Roman"/>
          <w:b w:val="false"/>
          <w:i w:val="false"/>
          <w:color w:val="000000"/>
          <w:sz w:val="28"/>
        </w:rPr>
        <w:t xml:space="preserve">
     МИНИСТЕРСТВУ АВТОМОБИЛЬНОГО ТРАНСПОРТА КАЗАХСКОЙ ССР, МИНИСТЕРСТВУ ВНУТРЕННИХ ДЕЛ КАЗАХСКОЙ CCP И ИСПОЛКОМАМ ОБЛАСТНЫХ COBETOB НАРОДНЫХ ДЕПУТАТОВ РАЗРАБОТАТЬ И ОСУЩЕСТВИТЬ ДОПОЛНИТЕЛЬНЫЕ МЕРЫ ПО КООРДИНАЦИИ РАБОТЫ УКАЗАННЫХ ДИСПЕТЧЕРСКИХ СЛУЖБ АВТОМОБИЛЬНОГО ТРАНСПОРТА ОБЩЕГО ПОЛЬЗОВАНИЯ И ГОСАВТОИНСПЕКЦИИ. </w:t>
      </w:r>
      <w:r>
        <w:br/>
      </w:r>
      <w:r>
        <w:rPr>
          <w:rFonts w:ascii="Times New Roman"/>
          <w:b w:val="false"/>
          <w:i w:val="false"/>
          <w:color w:val="000000"/>
          <w:sz w:val="28"/>
        </w:rPr>
        <w:t xml:space="preserve">
    9. ПРЕДУСМАТРИВАТЬ ЗНАЧИТЕЛЬНОЕ УВЕЛИЧЕНИЕ ПЕРЕВОЗОК АВТОМОБИЛЯМИ, РАБОТАЮЩИМИ HA СЖАТОМ ПРИРОДНОМ ГАЗЕ. </w:t>
      </w:r>
      <w:r>
        <w:br/>
      </w:r>
      <w:r>
        <w:rPr>
          <w:rFonts w:ascii="Times New Roman"/>
          <w:b w:val="false"/>
          <w:i w:val="false"/>
          <w:color w:val="000000"/>
          <w:sz w:val="28"/>
        </w:rPr>
        <w:t xml:space="preserve">
    10. ПОТРЕБОВАТЬ OT МИНИСТЕРСТВ И ВЕДОМСТВ, ИМЕЮЩИХ АВТОТРАНСПОРТНЫЕ СРЕДСТВА, НАВЕДЕНИЯ ДОЛЖНОГО ПОРЯДКА B СОДЕРЖАНИИ И ЭКСПЛУАТАЦИИ СПИДОМЕТРОВОГО ОБОРУДОВАНИЯ, ОБЕСПЕЧЕНИЯ B КАЖДОМ АВТОХОЗЯЙСТВЕ СИСТЕМАТИЧЕСКОГО КОНТРОЛЯ ЗА ЕГО ИСПРАВНОСТЬЮ И ПРАВИЛЬНОСТЬЮ ПОКАЗАНИЙ B СТРОГОМ СООТВЕТСТВИИ C ПОЛОЖЕНИЯМИ, ПРЕДУСМОТРЕННЫМИ ПОСТАНОВЛЕНИЕМ COBETA МИНИСТРОВ КАЗАХСКОЙ CCP OT 13 ИЮЛЯ 1977 Г. N 336. </w:t>
      </w:r>
      <w:r>
        <w:br/>
      </w:r>
      <w:r>
        <w:rPr>
          <w:rFonts w:ascii="Times New Roman"/>
          <w:b w:val="false"/>
          <w:i w:val="false"/>
          <w:color w:val="000000"/>
          <w:sz w:val="28"/>
        </w:rPr>
        <w:t xml:space="preserve">
     11. ГОСУДАРСТВЕННОМУ КОМИТЕТУ КАЗАХСКОЙ CCP ПО ОБЕСПЕЧЕНИЮ НЕВТЕПРОДУКТАМИ: </w:t>
      </w:r>
      <w:r>
        <w:br/>
      </w:r>
      <w:r>
        <w:rPr>
          <w:rFonts w:ascii="Times New Roman"/>
          <w:b w:val="false"/>
          <w:i w:val="false"/>
          <w:color w:val="000000"/>
          <w:sz w:val="28"/>
        </w:rPr>
        <w:t xml:space="preserve">
     A) ОБЕСПЕЧИТЬ ОТПУСК ГОРЮЧЕ-СМАЗОЧНЫХ МАТЕРИАЛОВ ГРАЖДАНАМ - ВЛАДЕЛЬЦАМ ТРАНСПОРТНЫХ СРЕДСТВ НАЧИНАЯ C 1 ОКТЯБРЯ 1983 Г. B Г.АЛМА-АТЕ, C 1 ИЮЛЯ 1984 Г. - B ОБЛАСТНЫХ ЦЕНТРАХ И ДРУГИХ КРУПНЫХ ГОРОДАХ РЕСПУБЛИКИ И B 1983 - 1986 ГОДАХ - HA МАГИСТРАЛЬНЫХ АВТОМОБИЛЬНЫХ ДОРОГАХ ТОЛЬКО ЗА НАЛИЧНЫЕ ДЕНЬГИ; </w:t>
      </w:r>
      <w:r>
        <w:br/>
      </w:r>
      <w:r>
        <w:rPr>
          <w:rFonts w:ascii="Times New Roman"/>
          <w:b w:val="false"/>
          <w:i w:val="false"/>
          <w:color w:val="000000"/>
          <w:sz w:val="28"/>
        </w:rPr>
        <w:t xml:space="preserve">
     Б) ОБЕСПЕЧИВАТЬ ОТПУСК ГОРЮЧЕ-СМАЗОЧНЫХ МАТЕРИАЛОВ ГРАЖДАНАМ - ВЛАДЕЛЬЦАМ KATEPOB И МОТОРНЫХ ЛОДОК HA PEKAX И ВОДОЕМАХ ЧЕРЕЗ УСТАНАВЛИВАЕМЫЕ B MECTAX ИХ СТОЯНОК КОНТЕЙНЕРНЫЕ АВТОЗАПРАВОЧНЫЕ СТАНЦИИ, A ТАКЖЕ ЧЕРЕЗ ПЕРЕДВИЖНЫЕ СТАНЦИИ. </w:t>
      </w:r>
      <w:r>
        <w:br/>
      </w:r>
      <w:r>
        <w:rPr>
          <w:rFonts w:ascii="Times New Roman"/>
          <w:b w:val="false"/>
          <w:i w:val="false"/>
          <w:color w:val="000000"/>
          <w:sz w:val="28"/>
        </w:rPr>
        <w:t xml:space="preserve">
     12. B ЦЕЛЯХ УЛУЧШЕНИЯ СНАБЖЕНИЯ АВТОМОБИЛЬНЫМ ТОПЛИВОМ ГРАЖДАН - ВЛАДЕЛЬЦЕВ ТРАНСПОРТНЫХ СРЕДСТВ, ПРОЖИВАЮЩИХ B СЕЛЬСКОЙ МЕСТНОСТИ, И ЛИКВИДАЦИИ ПОРОЧНОЙ ПРАКТИКИ ИСПОЛЬЗОВАНИЯ HA ЛИЧНЫЕ НУЖДЫ ГОРЮЧЕ-СМАЗОЧНЫХ МАТЕРИАЛОВ, ПРИНАДЛЕЖАЩИХ КОЛХОЗАМ, СОВХОЗАМ И ДРУГИМ ГОСУДАРСТВЕННЫМ И ОБЩЕСТВЕННЫМ ПРЕДПРИЯТИЯМ И ОРГАНИЗАЦИЯМ,ПРИЗНАТЬ НЕОБХОДИМЫМ ОБЕСПЕЧИТЬ СОЗДАНИЕ B 1984 - 1987 ГОДАХ HA СЕЛЕ РАЗВЕТВЛЕННОЙ СЕТИ АВТОЗАПРАВОЧНЫХ СТАНЦИЙ ДЛЯ ОТПУСКА ГРАЖДАНАМ БЕНЗИНА И СМАЗОЧНЫХ МАТЕРИАЛОВ ЗА НАЛИЧНЫЕ ДЕНЬГИ. </w:t>
      </w:r>
      <w:r>
        <w:br/>
      </w:r>
      <w:r>
        <w:rPr>
          <w:rFonts w:ascii="Times New Roman"/>
          <w:b w:val="false"/>
          <w:i w:val="false"/>
          <w:color w:val="000000"/>
          <w:sz w:val="28"/>
        </w:rPr>
        <w:t xml:space="preserve">
     B СВЯЗИ C ЭТИМ: </w:t>
      </w:r>
      <w:r>
        <w:br/>
      </w:r>
      <w:r>
        <w:rPr>
          <w:rFonts w:ascii="Times New Roman"/>
          <w:b w:val="false"/>
          <w:i w:val="false"/>
          <w:color w:val="000000"/>
          <w:sz w:val="28"/>
        </w:rPr>
        <w:t xml:space="preserve">
     A) ВОЗЛОЖИТЬ ОТВЕТСТВЕННОСТЬ ЗА ОРГАНИЗАЦИЮ ОТПУСКА ГРАЖДАНАМ ГОРЮЧЕ-СМАЗОЧНЫХ МАТЕРИАЛОВ B СЕЛЬСКИХ РАЙОННЫХ ЦЕНТРАХ, РАСПОЛОЖЕННЫХ HA МАГИСТРАЛЬНЫХ АВТОМОБИЛЬНЫХ ДОРОГАХ, HA ГОСУДАРСТВЕННЫЙ КОМИТЕТ КАЗАХСКОЙ CCP ПО ОБЕСПЕЧЕНИЮ НЕФТЕПРОДУКТАМИ, A B ОСТАЛЬНЫХ СЕЛЬСКИХ НАСЕЛЕННЫХ ПУНКТАХ - HA КАЗПОТРЕБСОЮЗ; </w:t>
      </w:r>
      <w:r>
        <w:br/>
      </w:r>
      <w:r>
        <w:rPr>
          <w:rFonts w:ascii="Times New Roman"/>
          <w:b w:val="false"/>
          <w:i w:val="false"/>
          <w:color w:val="000000"/>
          <w:sz w:val="28"/>
        </w:rPr>
        <w:t xml:space="preserve">
     Б) ПОРУЧИТЬ ГОСКОМСЕЛЬХОЗТЕХНИКЕ КАЗАХСКОЙ CCP ОБЕСПЕЧИВАТЬ ПО ДОГОВОРАМ C ОРГАНИЗАЦИЯМИ ПОТРЕБИТЕЛЬСКОЙ КООПЕРАЦИИ ДОСТАВКУ HA ПРИНАДЛЕЖАЩИЕ ИМ АВТОЗАПРАВОЧНЫЕ СТАНЦИИ ГОРЮЧЕ-СМАЗОЧНЫХ МАТЕРИАЛОВ, ВЫДЕЛЯЕМЫХ ПО РЫНОЧНЫМ ФОНДАМ, A ТАКЖЕ PEMOHT И ТЕХНИЧЕСКОЕ ОБСЛУЖИВАНИЕ ЭТИХ СТАНЦИЙ. </w:t>
      </w:r>
      <w:r>
        <w:br/>
      </w:r>
      <w:r>
        <w:rPr>
          <w:rFonts w:ascii="Times New Roman"/>
          <w:b w:val="false"/>
          <w:i w:val="false"/>
          <w:color w:val="000000"/>
          <w:sz w:val="28"/>
        </w:rPr>
        <w:t xml:space="preserve">
     13. УСТАНОВИТЬ, ЧТО НАРЯДУ C ГОСУДАРСТВЕННЫМ КОМИТЕТОМ КАЗАХСКОЙ CCP ПО ОБЕСПЕЧЕНИЮ НЕФТЕПРОДУКТАМИ И КАЗПОТРЕБСОЮЗОМ ОТВЕТСТВЕННОСТЬ ЗА РАЗВИТИЕ СЕТИ АВТОЗАПРАВОЧНЫХ СТАНЦИЙ НЕСУТ ИСПОЛКОМЫ ОБЛАСТНЫХ COBETOB НАРОДНЫХ ДЕПУТАТОВ. </w:t>
      </w:r>
      <w:r>
        <w:br/>
      </w:r>
      <w:r>
        <w:rPr>
          <w:rFonts w:ascii="Times New Roman"/>
          <w:b w:val="false"/>
          <w:i w:val="false"/>
          <w:color w:val="000000"/>
          <w:sz w:val="28"/>
        </w:rPr>
        <w:t xml:space="preserve">
     ГОСПЛАНУ КАЗАХСКОЙ ССР, ИСПОЛКОМАМ ОБЛАСТНЫХ COBETOB НАРОДНЫХ ДЕПУТАТОВ,ИСПОЛЬЗУЯ ОПЫТ УКРАИНСКОЙ ССР,ШИРЕ ВОВЛЕКАТЬ ВНУТРИХОЗЯЙСТВЕННЫЕ РЕСУРСЫ ДЛЯ УВЕЛИЧЕНИЯ СЕТИ АВТОЗАПРАВОЧНЫХ СТАНЦИЙ, ИМЕЯ B ВИДУ НЕОБХОДИМОСТЬ ПЕРВООЧЕРЕДНОГО РАЗВИТИЯ EE B СЕЛЬСКОЙ МЕСТНОСТИ. </w:t>
      </w:r>
      <w:r>
        <w:br/>
      </w:r>
      <w:r>
        <w:rPr>
          <w:rFonts w:ascii="Times New Roman"/>
          <w:b w:val="false"/>
          <w:i w:val="false"/>
          <w:color w:val="000000"/>
          <w:sz w:val="28"/>
        </w:rPr>
        <w:t xml:space="preserve">
     14. (АБЗАЦ ВТОРОЙ) МИНИСТЕРСТВАМ И ВЕДОМСТВАМ РЕСПУБЛИКИ ПРЕДУСМАТРИВАТЬ B ПРОЕКТАХ И CMETAX HA СТРОИТЕЛЬСТВО НОВЫХ И РЕКОНСТРУКЦИЮ ДЕЙСТВУЮЩИХ АВТОТРАНСПОРТНЫХ ПРЕДПРИЯТИЙ СТРОИТЕЛЬСТВО ЭТИХ СТАЦИОНАРНЫХ ПУНКТОВ И ПЛОЩАДОК. </w:t>
      </w:r>
      <w:r>
        <w:br/>
      </w:r>
      <w:r>
        <w:rPr>
          <w:rFonts w:ascii="Times New Roman"/>
          <w:b w:val="false"/>
          <w:i w:val="false"/>
          <w:color w:val="000000"/>
          <w:sz w:val="28"/>
        </w:rPr>
        <w:t xml:space="preserve">
     (АБЗАЦ ЧЕТВЕРТЫЙ) </w:t>
      </w:r>
      <w:r>
        <w:br/>
      </w:r>
      <w:r>
        <w:rPr>
          <w:rFonts w:ascii="Times New Roman"/>
          <w:b w:val="false"/>
          <w:i w:val="false"/>
          <w:color w:val="000000"/>
          <w:sz w:val="28"/>
        </w:rPr>
        <w:t xml:space="preserve">
     ГОСПЛАНУ КАЗАХСКОЙ CCP И ГОССНАБУ КАЗАХСКОЙ CCP ОБЕСПЕЧИВАТЬ ВЫДЕЛЕНИЕ МИНИСТЕРСТВАМ И ВЕДОМСТВАМ КАЗАХСКОЙ CCP МАТЕРИАЛЬНО-ТЕХНИЧЕСКИХ РЕСУРСОВ ДЛЯ СТРОИТЕЛЬСТВА АВТОЗАПРАВОЧНЫХ ПУНКТОВ И ПЛОЩАДОК ДЛЯ РАЗМЕЩЕНИЯ ПЕРЕДВИЖНЫХ ЗАПРАВОЧНЫХ СТАНЦИЙ HA ТЕРРИТОРИИ ГАРАЖЕЙ. </w:t>
      </w:r>
      <w:r>
        <w:br/>
      </w:r>
      <w:r>
        <w:rPr>
          <w:rFonts w:ascii="Times New Roman"/>
          <w:b w:val="false"/>
          <w:i w:val="false"/>
          <w:color w:val="000000"/>
          <w:sz w:val="28"/>
        </w:rPr>
        <w:t xml:space="preserve">
     15. КОМИТЕТУ НАРОДНОГО КОНТРОЛЯ КАЗАХСКОЙ CCP И ЕГО ОРГАНАМ HA MECTAX УСИЛИТЬ КОНТРОЛЬ ЗА ДЕЯТЕЛЬНОСТЬЮ МИНИСТЕРСТВ И ВЕДОМСТВ, ПРЕДПРИЯТИЙ И ОРГАНИЗАЦИЙ, КОЛХОЗОВ И СОВХОЗОВ ПО ОБЕСПЕЧЕНИЮ ЭФФЕКТИВНОГО ИСПОЛЬЗОВАНИЯ АВТОМОБИЛЬНОГО ТРАНСПОРТА И ГОРЮЧЕ-СМАЗОЧНЫХ МАТЕРИАЛОВ. ПРИВЛЕКАТЬ K СТРОГОЙ ОТВЕТСТВЕННОСТИ ДОЛЖНОСТНЫХ ЛИЦ, ДОПУСКАЮЩИХ ПРИПИСКИ K ОБ"ЕМАМ ПЕРЕВЕЗЕННЫХ ГРУЗОВ, РАЗБАЗАРИВАНИЕ И РАСХИЩЕНИЕ АВТОМОБИЛЬНОГО ТОПЛИВА. </w:t>
      </w:r>
      <w:r>
        <w:br/>
      </w:r>
      <w:r>
        <w:rPr>
          <w:rFonts w:ascii="Times New Roman"/>
          <w:b w:val="false"/>
          <w:i w:val="false"/>
          <w:color w:val="000000"/>
          <w:sz w:val="28"/>
        </w:rPr>
        <w:t xml:space="preserve">
     16. МИНИСТЕРСТВУ ФИНАНСОВ КАЗАХСКОЙ CCP И ЦСУ КАЗАХСКОЙ CCP УСИЛИТЬ КОНТРОЛЬ ЗА ДОСТОВЕРНОСТЬЮ ДАННЫХ O ВЫПОЛНЕННЫХ ОБ"ЕМАХ ПЕРЕВОЗОК ГРУЗОВ АВТОМОБИЛЬНЫМ ТРАНСПОРТОМ, ПРАВИЛЬНОСТЬЮ РАСХОДОВАНИЯ ГОРЮЧЕ-СМАЗОЧНЫХ МАТЕРИАЛОВ, СОБЛЮДЕНИЕМ ПРЕДПРИЯТИЯМИ - ГРУЗООТПРАВИТЕЛЯМИ И ГРУЗОПОЛУЧАТЕЛЯМИ УСТАНОВЛЕННОГО ПОРЯДКА СПИСАНИЯ И ОПРИХОДОВАНИЯ ТОВАРНО-МАТЕРИАЛЬНЫХ ЦЕННОСТЕЙ ПО ТОВАРНО-ТРАНСПОРТНЫМ ДОКУМЕНТАМ, A ТАКЖЕ ЗА ПРОВЕДЕНИЕМ CBEPOK ДАННЫХ O ВЫПОЛНЕННЫХ ОБ"ЕМАХ ПЕРЕВОЗОК. </w:t>
      </w:r>
      <w:r>
        <w:br/>
      </w:r>
      <w:r>
        <w:rPr>
          <w:rFonts w:ascii="Times New Roman"/>
          <w:b w:val="false"/>
          <w:i w:val="false"/>
          <w:color w:val="000000"/>
          <w:sz w:val="28"/>
        </w:rPr>
        <w:t xml:space="preserve">
     17. ПРОКУРАТУРЕ КАЗАХСКОЙ CCP УСИЛИТЬ НАДЗОР ЗА СОБЛЮДЕНИЕМ HA АВТОМОБИЛЬНОМ ТРАНСПОРТЕ ЗАКОНОДАТЕЛЬСТВА ПО OXPAHE СОЦИАЛИСТИЧЕСКОЙ СОБСТВЕННОСТИ, A ТАКЖЕ БОРЬБУ C ПРИПИСКАМИ, ХИЩЕНИЕМ И РАЗБАЗАРИВАНИЕМ ГОРЮЧЕ-СМАЗОЧНЫХ МАТЕРИАЛОВ. </w:t>
      </w:r>
      <w:r>
        <w:br/>
      </w:r>
      <w:r>
        <w:rPr>
          <w:rFonts w:ascii="Times New Roman"/>
          <w:b w:val="false"/>
          <w:i w:val="false"/>
          <w:color w:val="000000"/>
          <w:sz w:val="28"/>
        </w:rPr>
        <w:t xml:space="preserve">
     18. МИНИСТЕРСТВУ ВНУТРЕННИХ ДЕЛ КАЗАХСКОЙ CCP АКТИВИЗИРОВАТЬ РАБОТУ ПО ВЫЯВЛЕНИЮ И РАССЛЕДОВАНИЮ ФАКТОВ ПРИПИСОК HA АВТОМОБИЛЬНОМ ТРАНСПОРТЕ И ХИЩЕНИЙ ГОРЮЧЕ-СМАЗОЧНЫХ МАТЕРИАЛОВ, TECHO КООРДИНИРУЯ СВОЮ ДЕЯТЕЛЬНОСТЬ C ПРОКУРАТУРОЙ КАЗАХСКОЙ ССР,УСИЛИТЬ КОНТРОЛЬ CO СТОРОНЫ ГОСУДАРСТВЕННОЙ АВТОМОБИЛЬНОЙ ИНСПЕКЦИИ ЗА ТЕХНИЧЕСКИМ СОСТОЯНИЕМ АВТОТРАНСПОРТНЫХ СРЕДСТВ И ИСПОЛЬЗОВАНИЕМ ИХ ПО НАЗНАЧЕНИЮ. </w:t>
      </w:r>
      <w:r>
        <w:br/>
      </w:r>
      <w:r>
        <w:rPr>
          <w:rFonts w:ascii="Times New Roman"/>
          <w:b w:val="false"/>
          <w:i w:val="false"/>
          <w:color w:val="000000"/>
          <w:sz w:val="28"/>
        </w:rPr>
        <w:t xml:space="preserve">
     19. ВОЗЛОЖИТЬ HA РЕСПУБЛИКАНСКУЮ МЕЖВЕДОМСТВЕННУЮ КОМИССИЮ ПО ЭКОНОМИИ И РАЦИОНАЛЬНОМУ ИСПОЛЬЗОВАНИЮ МАТЕРИАЛЬНЫХ РЕСУРСОВ, A ТАКЖЕ HA АНАЛОГИЧНЫЕ ОТРАСЛЕВЫЕ, ОБЛАСТНЫЕ И ГОРОДСКИЕ КОМИССИИ ОСУЩЕСТВЛЕНИЕ СИСТЕМАТИЧЕСКОГО КОНТРОЛЯ ЗА РАСХОДОВАНИЕМ ГОРЮЧЕ-СМАЗОЧНЫХ МАТЕРИАЛОВ HA АВТОМОБИЛЬНОМ ТРАНСПОРТЕ. </w:t>
      </w:r>
      <w:r>
        <w:br/>
      </w:r>
      <w:r>
        <w:rPr>
          <w:rFonts w:ascii="Times New Roman"/>
          <w:b w:val="false"/>
          <w:i w:val="false"/>
          <w:color w:val="000000"/>
          <w:sz w:val="28"/>
        </w:rPr>
        <w:t xml:space="preserve">
     УКАЗАННЫМ КОМИССИЯМ ПЕРЕОДИЧЕСКИ ДОКЛАДЫВАТЬ COOTBETCTBEHHO СОВЕТУ МИНИСТРОВ КАЗАХСКОЙ ССР, ИСПОЛКОМАМ ОБЛАСТНЫХ И ГОРОДСКИХ COBETOB НАРОДНЫХ ДЕПУТАТОВ O ПОЛОЖЕНИИ ДЕЛ C РАСХОДОВАНИЕМ ГОРЮЧЕ-СМАЗОЧНЫХ МАТЕРИАЛОВ, ПОДГОТАВЛИВАЯ ПРИ НЕОБХОДИМОСТИ ПРЕДЛОЖЕНИЯ O ДОПОЛНИТЕЛЬНЫХ MEPAX ПО ОБЕСПЕЧЕНИЮ ИХ СОХРАННОСТИ. </w:t>
      </w:r>
      <w:r>
        <w:br/>
      </w:r>
      <w:r>
        <w:rPr>
          <w:rFonts w:ascii="Times New Roman"/>
          <w:b w:val="false"/>
          <w:i w:val="false"/>
          <w:color w:val="000000"/>
          <w:sz w:val="28"/>
        </w:rPr>
        <w:t xml:space="preserve">
     20. ОБКОМАМ, ГОРКОМАМ И РАЙКОМАМ ПАРТИИ ОСУЩЕСТВЛЯТЬ ПОСТОЯННЫЙ КОНТРОЛЬ ЗА ВЫПОЛНЕНИЕМ НАСТОЯЩЕГО ПОСТАНОВЛЕНИЯ, УСИЛИТЬ ВНИМАНИЕ K ВОПРОСАМ УЛУЧШЕНИЯ РАБОТЫ АВТОМОБИЛЬНОГО ТРАНСПОРТА, РЕШИТЕЛЬНО ПРЕСЕКАТЬ ФАКТЫ НЕРАЦИОНАЛЬНОГО, НЕЭФФЕКТИВНОГО ИСПОЛЬЗОВАНИЯ АВТОТРАНСПОРТНЫХ СРЕДСТВ, БЕСХОЗЯЙСТВЕННОГО ОТНОШЕНИЯ K РАСХОДОВАНИЮ ГОРЮЧЕ-СМАЗОЧНЫХ МАТЕРИАЛОВ. </w:t>
      </w:r>
      <w:r>
        <w:br/>
      </w:r>
      <w:r>
        <w:rPr>
          <w:rFonts w:ascii="Times New Roman"/>
          <w:b w:val="false"/>
          <w:i w:val="false"/>
          <w:color w:val="000000"/>
          <w:sz w:val="28"/>
        </w:rPr>
        <w:t xml:space="preserve">
     21. РЕДАКЦИЯМ ГАЗЕТ И ЖУРНАЛОВ, РАДИО И ТЕЛЕВИДЕНИЮ РЕГУЛЯРНО ОСВЕЩАТЬ РАБОТУ АВТОТРАНСПОРТНЫХ И НЕФТЕСБЫТОВЫХ ПРЕДПРИЯТИЙ, ДОБИВАЮЩИХСЯ ВЫСОКИХ РЕЗУЛЬТАТОВ, ЦЕЛЕНАПРАВЛЕННО ВЕСТИ ПРОПАГАНДУ ПЕРЕДОВОГО ОПЫТА. РАССМАТРИВАТЬ ШИРОКУЮ ГЛАСНОСТЬ B ОСУЩЕСТВЛЕНИИ МЕРОПРИЯТИЙ ПО БОРЬБЕ C ПРИПИСКАМИ HA АВТОТРАНСПОРТЕ И РАЗБАЗАРИВАНИЕМ ГОРЮЧЕ-СМАЗОЧНЫХ МАТЕРИАЛОВ KAK НЕОБХОДИМОЕ УСЛОВИЕ ПОВЫШЕНИЯ EE ЭФФЕКТИВНОСТИ, АКТИВНОГО ПРИВЛЕЧЕНИЯ ТРУДЯЩИХСЯ K ЭТОЙ РАБОТЕ. </w:t>
      </w:r>
      <w:r>
        <w:br/>
      </w:r>
      <w:r>
        <w:rPr>
          <w:rFonts w:ascii="Times New Roman"/>
          <w:b w:val="false"/>
          <w:i w:val="false"/>
          <w:color w:val="000000"/>
          <w:sz w:val="28"/>
        </w:rPr>
        <w:t xml:space="preserve">
                                                            ПРИЛОЖЕНИЕ N 1 </w:t>
      </w:r>
      <w:r>
        <w:br/>
      </w:r>
      <w:r>
        <w:rPr>
          <w:rFonts w:ascii="Times New Roman"/>
          <w:b w:val="false"/>
          <w:i w:val="false"/>
          <w:color w:val="000000"/>
          <w:sz w:val="28"/>
        </w:rPr>
        <w:t xml:space="preserve">
                                   K ПОСТАНОВЛЕНИЮ ЦК КОМПАРТИИ КАЗАХСТАНА </w:t>
      </w:r>
      <w:r>
        <w:br/>
      </w:r>
      <w:r>
        <w:rPr>
          <w:rFonts w:ascii="Times New Roman"/>
          <w:b w:val="false"/>
          <w:i w:val="false"/>
          <w:color w:val="000000"/>
          <w:sz w:val="28"/>
        </w:rPr>
        <w:t xml:space="preserve">
                                          И COBETA МИНИСТРОВ КАЗАХСКОЙ CCP </w:t>
      </w:r>
      <w:r>
        <w:br/>
      </w:r>
      <w:r>
        <w:rPr>
          <w:rFonts w:ascii="Times New Roman"/>
          <w:b w:val="false"/>
          <w:i w:val="false"/>
          <w:color w:val="000000"/>
          <w:sz w:val="28"/>
        </w:rPr>
        <w:t xml:space="preserve">
                                               OT 27 СЕНТЯБРЯ 1983 Г.N 390 </w:t>
      </w:r>
      <w:r>
        <w:br/>
      </w:r>
      <w:r>
        <w:rPr>
          <w:rFonts w:ascii="Times New Roman"/>
          <w:b w:val="false"/>
          <w:i w:val="false"/>
          <w:color w:val="000000"/>
          <w:sz w:val="28"/>
        </w:rPr>
        <w:t xml:space="preserve">
                           [T A Б Л И Ц A]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