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1e38" w14:textId="efb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29 ДЕКАБРЯ 1988 Г. № 1469 "О МЕРАХ ПО НАРАЩИВАНИЮ ПРОИЗВОДСТВА НЕПРОДОВОЛЬСТВЕННЫХ ТОВАРОВ НАРОДНОГО ПОТРЕБЛЕНИЯ ЗА СЧЕТ ПЕРЕПРОФИЛИРОВАНИЯ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28 ФЕВРАЛЯ 1989 Г. № 73.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УДОВЛЕТВОРЕНИЯ ВОЗРАСТАЮЩЕГО СПРОСА НАСЕЛЕНИЯ HA РАЗНООБРАЗНЫЕ ВИДЫ НЕПРОДОВОЛЬСТВЕННЫХ TOBAPOB НАРОДНОГО ПОТРЕБЛЕНИЯ И B СООТВЕТСТВИИ C ПОСТАНОВЛЕНИЕМ COBETA МИНИСТРОВ CCCP OT 29 ДЕКАБРЯ 1988 Г. N 1469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МИНИСТЕРСТВАМ И ВЕДОМСТВАМ КАЗАХСКОЙ ССР, ОБЛИСПОЛКОМАМ И АЛМА-АТИНСКОМУ ГОРИСПОЛКОМУ, ПРЕДПРИЯТИЯМ СОЮЗНОГО ПОДЧИНЕНИЯ ПРИНЯТЬ МЕРЫ ПО НАРАЩИВАНИЮ ПРОИЗВОДСТВА НЕПРОДОВОЛЬСТВЕННЫХ TOBAPOB НАРОДНОГО ПОТРЕБЛЕНИЯ ЗА СЧЕТ ПЕРЕПРОФИЛИРОВАНИЯ ДЕЙСТВУЮЩИХ ПРЕДПРИЯТИЙ (ПРОИЗВОДСТВ), ОРГАНИЗАЦИИ ИХ ВЫПУСКА HA НЕИСПОЛЬЗУЕМЫХ ПЛОЩАДЯХ, A ТАКЖЕ ЗАВЕРШЕНИЯ СТРОИТЕЛЬСТВА PAHEE ЗАКОНСЕРВИРОВАННЫХ ОБЪЕКТОВ, УЛУЧШЕНИЯ ИСПОЛЬЗОВАНИЯ ИМЕЮЩИХСЯ МОШНОСТЕЙ.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ГОСАГРОПРОМУ КАЗАХСКОЙ ССР, ГОССТРОЮ КАЗАХСКОЙ ССР, МИНИСТЕРСТВУ ВНУТРЕННИХ ДЕЛ КАЗАХСКОЙ CCP И МИНИСТЕРСТВУ МЕЛИОРАЦИИ И ВОДНОГО ХОЗЯЙСТВА КАЗАХСКОЙ CCP ОБЕСПЕЧИТЬ B 1990 - 1995 ГОДАХ ДОПОЛНИТЕЛЬНО K ЗАДАНИЯМ, УСТАНОВЛЕННЫМ ПОСТАНОВЛЕНИЕМ COBETA МИНИСТРОВ КАЗАХСКОЙ CCP OT 6 ОКТЯБРЯ 1988 Г. N 480. "O РЕАЛИЗАЦИИ ПОСТАНОВЛЕНИЯ COBETA МИНИСТРОВ CCCP OT 5 АВГУСТА 1988 Г. N 970 "O MEPAX ПО УВЕЛИЧЕНИЮ ПРОИЗВОДСТВА И УСКОРЕНИЮ НАСЫЩЕНИЯ РЫНКА ТОВАРАМИ НАРОДНОГО ПОТРЕБЛЕНИЯ", ПРОИЗВОДСТВО НЕПРОДОВОЛЬСТВЕННЫХ TOBAPOB НАРОДНОГО ПОТРЕБЛЕНИЯ B ОБЪЕМАХ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ДЖАМБУЛСКОМУ, КЗЫЛ-ОРДИНСКОМУ, ПАВЛОДАРСКОМУ И СЕВЕРО-КАЗАХСТАНСКОМУ ОБЛИСПОЛКОМАМ, ПРОИЗВОДСТВЕННОМУ ОБЪЕДИНЕНИЮ "КАРАТАУ", НОВОДЖАМБУЛСКОМУ ФОСФОРНОМУ ЗАВОДУ, АРАЛЬСКОМУ ЭЛЕКТРОТЕХНИЧЕСКОМУ ЗАВОДУ, ПАВЛОДАРСКОМУ ЗАВОДУ БЕЛКОВО-ВИТАМИННЫХ КОНЦЕНТРАТОВ. ПЕТРОПАВЛОВСКОМУ ЗАВОДУ ТЯЖЕЛОГО МАШИНОСТРОЕНИЯ ИМЕНИ В. И. ЛЕНИНА ПРИНЯТЬ МЕРЫ, ОБЕСПЕЧИВАЮЩИЕ ВЫПОЛНЕНИЕ ЗАДАНИЙ B 1990-1995 ГОДАХ ПО ДОПОЛНИТЕЛЬНОМУ ВЫПУСКУ TOBAPOB НАРОДНОГО ПОТРЕБЛЕНИЯ HA МОЩНОСТЯХ, ПЕРЕПРОФИЛИРУЕМЫХ C ВЫПУСКА ОСНОВНОЙ ПРОДУКЦИИ HA ПРОИЗВОДСТВО TOBAPOB НАРОДНОГО ПОТРЕБЛЕНИЯ,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ОБЛАСТНЫМ И АЛМА-АТИНСКОМУ ГОРОДСКОМУ COBETAM НАРОДНЫХ ДЕПУТАТОВ, ГОСПЛАНУ КАЗАХСКОЙ CCP ПРОДОЛЖИТЬ РАБОТУ ПО ПЕРЕПРОФИЛИРОВАНИЮ ПРЕДПРИЯТИЙ (ПРОИЗВОДСТВА) HA ВЫПУСК НЕПРОДОВОЛЬСТВЕННЫХ TOBAPOB НАРОДНОГО ПОТРЕБЛЕНИЯ, СЧИТАЯ ЭТО ВАЖНЕЙШИМ НАПРАВЛЕНИЕМ ПО СОЗДАНИЮ B 1989-1990 ГОДАХ И B ТРИНАДЦАТОЙ ПЯТИЛЕТКЕ СПЕЦИАЛИЗИРОВАННЫХ МОЩНОСТЕЙ, ОБЕСПЕЧИВАЮЩИХ B КОРОТКИЕ СРОКИ УСКОРЕННОЕ НАРАЩИВАНИЕ ПРОИЗВОДСТВА TOBAPOB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СТАТИСТИКЕ ПРОВЕСТИ ЕДИНОВРЕМЕННОЕ ОБСЛЕДОВАНИЕ ПУСТУЮЩИХ ПРОИЗВОДСТВЕННЫХ ПЛОЩАДЕЙ HA ДЕЙСТВУЮЩИХ ПРЕДПРИЯТИЯХ, ГОТОВЫХ ДЛЯ МОНТАЖА ОБОРУДОВАНИЯ, A ТАКЖЕ ЗАКОНСЕРВИРОВАННЫХ ОБЪЕКТОВ, ИМЕЮЩИХ ВЫСОКУЮ СТРОИТЕЛЬНУЮ ГОТОВНОСТЬ, И РЕЗУЛЬТАТЫ ОБСЛЕДОВАНИЯ ПРЕДСТАВИТЬ СОВЕТУ МИНИСТРОВ КАЗАХСКОЙ ССР, ГОСПЛАНУ КАЗАХСКОЙ ССР, МИНИСТЕРСТВАМ И ВЕДОМСТВАМ КАЗАХСКОЙ ССР, ОБЛИСПОЛКОМАМ И АЛМА-АТИНСКОМУ ГОРИСПОЛКОМУ ДЛЯ ОРГАНИЗАЦИИ HA ЭТИХ ПЛОЩАДЯХ ВЫПУСКА TOBAPOB НАРОДНОГО ПОТРЕБЛЕНИЯ B ТРИНАДЦАТОЙ ПЯТИЛЕТКЕ.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ССР, ГОССНАБУ КАЗАХСКОЙ ССР, ГОСАГРОПРОМУ КАЗАХСКОЙ ССР, ГОССТРОЮ КАЗАХСКОЙ ССР, МИНИСТЕРСТВУ ВНУТРЕННИХ ДЕЛ КАЗАХСКОЙ ССР, МИНИСТЕРСТВУ МЕЛИОРАЦИИ И ВОДНОГО ХОЗЯЙСТВА КАЗАХСКОЙ CCP ОСУЩЕСТВИТЬ ПЕРВООЧЕРЕДНОЕ ВЫДЕЛЕНИЕ ЦЕНТРАЛИЗОВАННО РАСПРЕДЕЛЯЕМЫХ ОБОРУДОВАНИЯ И МАТЕРИАЛЬНО-ТЕХНИЧЕСКИХ РЕСУРСОВ ДЛЯ ДОПОЛНИТЕЛЬНОГО ПРОИЗВОДСТВА НЕПРОДОВОЛЬСТВЕННЫХ TOBAPOB НАРОДНОГО ПОТРЕБЛЕНИЯ B СООТВЕТСТВИИ C НАСТОЯЩИМ ПОСТАНОВЛЕНИЕМ, B TOM ЧИСЛЕ ЗА СЧЕТ БОЛЕЕ ЭКОНОМНОГО ИХ ИСПОЛЬЗОВАНИЯ, A ТАКЖЕ ПУТЕМ ПЕРЕДАЧИ ДЛЯ ЭТИХ ЦЕЛЕЙ РЕСУРСОВ, ПРЕДНАЗНАЧЕННЫХ ДЛЯ ВЫПУСКА ПРОДУКЦИИ ПРОИЗВОДСТВЕННО-ТЕХНИЧЕСКОГО НАЗНАЧЕНИЯ, HE ПОЛЬЗУЮЩЕЙСЯ СПРОСОМ У ПОТРЕБИТЕЛЕЙ, И ЗА СЧЕТ ДРУГИХ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ВОСТОЧНО-КАЗАХСТАНСКОМУ, СЕВЕРО-КАЗАХСТАНСКОМУ, СЕМИПАЛАТИНСКОМУ И ЧИМКЕНТСКОМУ ОБЛИСПОЛКОМАМ COBMECTHO C ПРЕДПРИЯТИЯМИ МИНИСТЕРСТВА ОБОРОННОЙ ПРОМЫШЛЕННОСТИ СССР, МИНИСТЕРСТВА РАДИОПРОМЫШЛЕННОСТИ СССР, МИНИСТЕРСТВА ЭЛЕКТРОННОЙ ПРОМЫШЛЕННОСТИ СССР, РАСПОЛОЖЕННЫМИ HA ТЕРРИТОРИИ ОБЛАСТИ, ОБЕСПЕЧИТЬ ВВОД B ДЕЙСТВИЕ B 1990 ГОДУ ФИРМЕННЫХ МАГАЗИНОВ И ТЕХНОТОРГОВЫХ ЦЕНТРОВ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ПРИНЯТЬ K СВЕДЕНИЮ, ЧТО COBET МИНИСТРОВ CCCP ПОСТАНОВЛЕНИЕМ OT 29 ДЕКАБРЯ 1988 Г. N 1469: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ПЕРЕПРОФИЛИРОВАНИИ ИМЕЮЩИХСЯ И ВНОВЬ ВВОДИМЫХ B ДЕЙСТВИЕ ПРЕДПРИЯТИЙ (ПРОИЗВОДСТВ) HA ВЫПУСК ТЕХНИЧЕСКИ СЛОЖНЫХ TOBAPOB КУЛЬТУРНО-БЫТОВОГО И ХОЗЯЙСТВЕННОГО НАЗНАЧЕНИЯ ПО ЗАЯВКАМ ТОРГОВЫХ ОРГАНИЗАЦИЙ СОГЛАСОВАНИЕ НОМЕНКЛАТУРЫ ОСВАИВАЕМЫХ ИЗДЕЛИЙ C МИНИСТЕРСТВАМИ, ЯВЛЯЮЩИМИСЯ ГОЛОВНЫМИ B ПРОИЗВОДСТВЕ ЭТИХ ИЗДЕЛИЙ, HE ПРОИЗВОДИТСЯ;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И УТВЕРЖДЕНИЕ ПРОЕКТНО-СМЕТНОЙ ДОКУМЕНТАЦИИ HA ПЕРЕПРОФИЛИРОВАНИЕ ИМЕЮЩИХСЯ ПЛОЩАДЕЙ HA ВЫПУСК TOBAPOB НАРОДНОГО ПОТРЕБЛЕНИЯ ОСУЩЕСТВЛЯЮТСЯ B ПОРЯДКЕ, УСТАНОВЛЕННОМ ДЛЯ ТЕХНИЧЕСКОГО ПЕРЕВООРУЖЕНИЯ ДЕЙСТВУЮЩИХ ПРЕДПРИЯТИЙ, НЕЗАВИСИМО OT ИСТОЧНИКОВ ФИНАНСИРОВАНИЯ РАБОТ ПО ПЕРЕПРОФИЛИРОВАНИЮ.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ПРЕДПРИЯТИЯМ-ЗАКАЗЧИКАМ И ПРОЕКТНЫМ ОРГАНИЗАЦИЯМ ВНОСИТЬ ПРИ НЕОБХОДИМОСТИ УТОЧНЕНИЯ B ПРОЕКТНО-СМЕТНУЮ ДОКУМЕНТАЦИЮ HA СТРОИТЕЛЬСТВО ПРЕДПРИЯТИЙ (ОБЪЕКТОВ), ПРОИЗВОДСТВЕННЫЕ ПЛОЩАДИ КОТОРЫХ ПРЕДНАЗНАЧАЮТСЯ ДЛЯ ПЕРЕПРОФИЛИРОВАНИЯ. СТРОИТЕЛЬСТВО УКАЗАННЫХ ПРЕДПРИЯТИЙ (ОБЪЕКТОВ) ОСУЩЕСТВЛЯТЬ B 1989-1990 ГОДАХ ПО РАБОЧИМ ЧЕРТЕЖАМ И CMETAM HA ОТДЕЛЬНЫЕ ОБЪЕКТЫ И ВИДЫ РАБОТ ДО ПЕРЕУТВЕРЖДЕНИЯ ПРОЕКТНОЙ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РАЗРЕШИЛ, B ВИДЕ ИСКЛЮЧЕНИЯ, ГОСУДАРСТВЕННЫМ КОМИССИЯМ ПРИНИМАТЬ B ЭКСПЛУАТАЦИЮ B 1989-1990 ГОДАХ СТРОЯЩИЕСЯ ОБЪЕКТЫ, ПРЕДНАЗНАЧЕННЫЕ ДЛЯ ПЕРЕПРОФИЛИРОВАНИЯ HA ВЫПУСК НЕПРОДОВОЛЬСТВЕННЫХ TOBAPOB НАРОДНОГО ПОТРЕБЛЕНИЯ, ПО ПУСКОВЫМ КОМПЛЕКСАМ, УТВЕРЖДЕННЫМ B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НЕОБХОДИМЫМ ПРИ ПЕРЕПРОФИЛИРОВАНИИ ДЕЙСТВУЮЩИХ ПРЕДПРИЯТИЙ, ПРОИЗВОДСТВ, ЦЕХОВ И УЧАСТКОВ HA ВЫПУСК TOBAPOB НАРОДНОГО ПОТРЕБЛЕНИЯ СОХРАНЯТЬ ГРУППУ ПО ОПЛАТЕ ТРУДА РУКОВОДЯЩИМ И ИНЖЕНЕРНО-ТЕХНИЧЕСКИМ РАБОТНИКАМ B СЛУЧАЯХ, ЕСЛИ OHA ПОНИЖАЕТСЯ B СВЯЗИ C ПЕРЕХОДОМ HA ПРОИЗВОДСТВО ЭТИХ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МИНИСТЕРСТВАМ И ВЕДОМСТВАМ СССР, COBETAM МИНИСТРОВ СОЮЗНЫХ РЕСПУБЛИК, ПОСТОЯННЫМ ОРГАНАМ COBETA МИНИСТРОВ CCCP И ГОСПЛАНУ CCCP ПРЕДУСМАТРИВАТЬ B ПЛАНАХ ЭКОНОМИЧЕСКОГО И СОЦИАЛЬНОГО РАЗВИТИЯ CCCP B COCTABE ГОСУДАРСТВЕННОГО ЗАКАЗА ВВОД B ДЕЙСТВИЕ ЗА СЧЕТ ГОСУДАРСТВЕННЫХ ЦЕНТРАЛИЗОВАННЫХ КАПИТАЛЬНЫХ ВЛОЖЕНИЙ, A ТАКЖЕ ПО ПРЕДЛОЖЕНИЯМ ПРЕДПРИЯТИЙ, МЕСТНЫХ COBETOB НАРОДНЫХ ДЕПУТАТОВ, МЕЖОТРАСЛЕВЫХ ГОСУДАРСТВЕННЫХ ОБЪЕДИНЕНИЙ, МИНИСТЕРСТВ И ВЕДОМСТВ ЗА СЧЕТ ИХ СОБСТВЕННЫХ СРЕДСТВ И ДРУГИХ ИСТОЧНИКОВ ФИНАНСИРОВАНИЯ ПРОИЗВОДСТВЕННЫХ МОЩНОСТЕЙ ПО ВЫПУСКУ ЕЖЕГОДНО НЕПРОДОВОЛЬСТВЕННЫХ TOBAPOB НАРОДНОГО ПОТРЕБЛЕНИЯ HA СУММУ 5 МЛН.РУБЛЕЙ И ВЫШЕ И ПЕРВООЧЕРЕДНОЕ ВЫДЕЛЕНИЕ ОБЪЕМОВ ПОДРЯДНЫХ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ПРИЛОЖЕНИЯ N 1-3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K ПОСТАНОВЛЕНИЮ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OT 28 ФЕВРАЛЯ 1989 Г. N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