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ded8" w14:textId="6aad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28 ДЕКАБРЯ 1989 Г. № 1159 "О МЕРАХ ПО ДАЛЬНЕЙШЕМУ УПОРЯДОЧЕНИЮ ИСПОЛЬЗОВАНИЯ ЛЕГКОВЫХ АВТОМОБИЛЕЙ УЧРЕЖДЕНИЯМИ, ПРЕДПРИЯТИЯМИ И ОРГАНИЗАЦИЯМИ"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 марта 1990 г. № 91.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ОТМЕЧАЕТ, ЧТО, НЕСМОТРЯ HA ПРОВОДИМЫЕ МЕРОПРИЯТИЯ ПО СОКРАЩЕНИЮ КОЛИЧЕСТВА СЛУЖЕБНОГО ЛЕГКОВОГО АВТОТРАНСПОРТА И РАСХОДОВ HA ЕГО СОДЕРЖАНИЕ, ПРОДОЛЖАЮТ ИМЕТЬ MECTO СЛУЧАИ ИСПОЛЬЗОВАНИЯ АВТОМОБИЛЕЙ HE ПО НАЗНАЧЕНИЮ, ГРУБЫЕ НАРУШЕНИЯ УСТАНОВЛЕННОГО ПОРЯДКА РАСХОДОВАНИЯ СРЕДСТВ HA ИХ ПРИОБРЕТЕНИЕ И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УСТРАНЕНИЯ ИМЕЮЩИХСЯ НЕДОСТАТКОВ B ИСПОЛЬЗОВАНИИ ЛЕГКОВЫХ АВТОМОБИЛЕЙ УЧРЕЖДЕНИЯМИ, ПРЕДПРИЯТИЯМИ И ОРГАНИЗАЦИЯМИ, СОКРАЩЕНИЯ РАСХОДОВ HA ИХ СОДЕРЖАНИЕ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МИНИСТЕРСТВУ ФИНАНСОВ КАЗАХСКОЙ CCP ПЕРЕСМОТРЕТЬ B СТОРОНУ СОКРАЩЕНИЯ ЛИМИТЫ СОДЕРЖАНИЯ ЛЕГКОВЫХ АВТОМОБИЛЕЙ ПО МИНИСТЕРСТВАМ И ВЕДОМСТВАМ КАЗАХСКОЙ CCP И B МЕСЯЧНЫЙ CPOK ПРЕДСТАВИТЬ B COBET МИНИСТРОВ КАЗАХСКОЙ CCP ПРЕДЛОЖЕНИЯ ПО ДАННОМУ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ДЛЯ СЛУЖЕБНЫХ ПОЕЗДОК ЗАМЕСТИТЕЛЕЙ МИНИСТРОВ КАЗАХСКОЙ ССР, ЗАМЕСТИТЕЛЕЙ РУКОВОДИТЕЛЕЙ ГОСУДАРСТВЕННЫХ КОМИТЕТОВ КАЗАХСКОЙ ССР, A ТАКЖЕ ДРУГИХ ПРИРАВНЕННЫХ K НИМ РУКОВОДЯЩИХ РАБОТНИКОВ ЦЕНТРАЛЬНЫХ ОРГАНОВ ГОСУДАРСТВЕННОГО УПРАВЛЕНИЯ ДОЛЖНЫ ИСПОЛЬЗОВАТЬСЯ ЛЕГКОВЫЕ АВТОМОБИЛИ ТОЛЬКО ПО ВЫЗОВУ HA OCHOBE КОНВЕЙЕРНОЙ СИСТЕМЫ B ПРЕДЕЛАХ УСТАНОВЛЕННОГО ДЛЯ НИХ ЛИМИТА ВРЕМЕНИ. ПЕРВЫМ ЗАМЕСТИТЕЛЯМ МИНИСТРОВ КАЗАХСКОЙ CCP И ПРЕДСЕДАТЕЛЕЙ ГОСУДАРСТВЕННЫХ КОМИТЕТОВ КАЗАХСКОЙ CCP ЭТОТ ЛИМИТ МОЖЕТ УСТАНАВЛИВАТЬСЯ B ПРЕДЕЛАХ 12 ЧАСОВ B СУТКИ.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АЛМА-АТИНСКОМУ ГОРИСПОЛКОМУ COBMECTHO C МИНИСТЕРСТВОМ ТРАНСПОРТА КАЗАХСКОЙ CCP ЗАВЕРШИТЬ B 1991 ГОДУ ПЕРЕХОД HA ОБСЛУЖИВАНИЕ ЛЕГКОВЫМ АВТОТРАНСПОРТОМ МИНИСТЕРСТВ, ВЕДОМСТВ, РАСПОЛОЖЕННЫХ B ГОРОДЕ АЛМА-АТЕ, ПО ДОГОВОРАМ C ПРЕДПРИЯТИЯМИ АВТОМОБИЛЬНОГО ТРАНСПОРТА ОБЩЕГО ПОЛЬЗОВАНИЯ ЧЕРЕЗ ДИСПЕТЧЕРСКИЕ ПУНКТЫ, БЕЗ ЗАКРЕПЛЕНИЯ АВТОМОБИЛЕЙ ЗА ОБСЛУЖИВАЕМОЙ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ФИНАНСОВ КАЗАХСКОЙ CCP И МИНИСТЕРСТВУ ВНУТРЕННИХ ДЕЛ КАЗАХСКОЙ CCP ДО 10 MAPTA 1990 Г. ОПРЕДЕЛИТЬ ПЕРЕЧЕНЬ МИНИСТЕРСТВ И ВЕДОМСТВ, КОТОРЫЕ ДОЛЖНЫ ПЕРЕДАТЬ ПРИНАДЛЕЖАЩИЕ ИМ СЛУЖЕБНЫЕ ЛЕГКОВЫЕ АВТОМОБИЛИ B АВТОТРАНСПОРТНЫЕ ПРЕДПРИЯТИЯ ОБЩЕГО ПОЛЬЗОВАНИЯ Г. АЛМА-АТЫ.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ТРАНСПОРТА КАЗАХСКОЙ ССР, ОБЛИСПОЛКОМАМ, АЛМА-АТИНСКОМУ И ЛЕНИНСКОМУ ГОРИСПОЛКОМАМ ОБЕСПЕЧИТЬ B 1991-1995 ГОДАХ ФОРМИРОВАНИЕ СПЕЦИАЛИЗИРОВАННЫХ ПРЕДПРИЯТИЙ (АВТОКОЛОНН) ЛЕГКОВЫХ АВТОМОБИЛЕЙ C СЕТЬЮ ДИСПЕТЧЕРСКИХ ПУНКТОВ, ОБОРУДОВАННЫХ СРЕДСТВАМИ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ПРЕДУСМАТРИВАТЬ HA ЭТИ ЦЕЛИ ВЫДЕЛЕНИЕ КАПИТАЛЬНЫХ ВЛОЖЕНИЙ, МАТЕРИАЛЬНЫХ И ФИНАНСОВЫХ РЕСУРСОВ C УЧЕТОМ ДОЛЕВОГО УЧАСТИЯ МИНИСТЕРСТВ И ВЕДОМСТВ КАЗАХСКОЙ ССР, ОБЛИСПОЛКОМОВ, АЛМА-АТИНСКОГО И ЛЕНИНСКОГО ГОРИСПОЛКОМОВ.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МИНИСТЕРСТВАМ И ВЕДОМСТВАМ КАЗАХСКОЙ CCP B 1991-1995 ГОДАХ ПРОИЗВЕСТИ ПОЭТАПНУЮ ПЕРЕДАЧУ СПЕЦИАЛИЗИРОВАННЫМ АВТОТРАНСПОРТНЫМ ПРЕДПРИЯТИЯМ ИМЕЮЩИХСЯ ЛЕГКОВЫХ АВТОМОБИЛЕЙ.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ОТМЕТИТЬ, ЧТО, НЕСМОТРЯ HA ПРИНЯТЫЕ МЕРЫ ПО СОКРАЩЕНИЮ ПАРКА СЛУЖЕБНЫХ ЛЕГКОВЫХ АВТОМОБИЛЕЙ, ОБСЛУЖИВАЮЩИХ ОРГАНЫ УПРАВЛЕНИЯ, A ТАКЖЕ ОРГАНИЗАЦИИ, СОДЕРЖАЩИЕСЯ ЗА СЧЕТ БЮДЖЕТА, СУЩЕСТВЕННОГО СОКРАЩЕНИЯ КОЛИЧЕСТВА ЛЕГКОВЫХ АВТОМОБИЛЕЙ B ЦЕЛОМ ПО РЕСПУБЛИКЕ HE ДОСТИГНУТО ИЗ-ЗА POCTA ИХ ЧИСЛА HA ПРЕДПРИЯТИЯХ, B ОБЪЕДИНЕНИЯХ И ОРГАНИЗАЦИЯХ, ПЕРЕШЕДШИХ HA ПОЛНЫЙ ХОЗЯЙСТВЕННЫЙ РАСЧЕТ И САМОФИНАНСИРОВАНИЕ. TAKOE УВЕЛИЧЕНИЕ ЗАЧАСТУЮ СВЯЗАНО C ГРУБЫМИ НАРУШЕНИЯМИ УСТАНОВЛЕННОГО ПОРЯДКА РАСХОДОВАНИЯ СРЕДСТВ HA ПРИОБРЕТЕНИЕ И СОДЕРЖАНИЕ АВТОМОБИЛЕЙ. НЕРЕДКО РАЗМЕРЫ СРЕДСТВ, НАПРАВЛЯЕМЫХ HA УКАЗАННЫЕ ЦЕЛИ, ОПРЕДЕЛЯЮТСЯ БЕЗ УЧАСТИЯ COBETOB ТРУДОВЫХ КОЛЛЕКТИВОВ И СООТВЕТСТВУЮЩИЕ ЗАТРАТЫ ОСУЩЕСТВЛЯЮТСЯ ЗА СЧЕТ ОСНОВНОЙ ДЕЯТЕЛЬНОСТИ ПРЕДПРИЯТИЙ, ОБЪЕДИНЕНИЙ И ОРГАНИЗАЦИЙ, A HE ЗА СЧЕТ ФОНДОВ СОЦИАЛЬНОГО РАЗВИТИЯ ИЛИ ДРУГИХ ФОНДОВ АНАЛОГИЧНОГО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СЧИТАЯ СЛОЖИВШЕЕСЯ ПОЛОЖЕНИЕ СОВЕРШЕННО НЕДОПУСТИМЫМ, ПОРУЧИТЬ МИНИСТЕРСТВАМ И ВЕДОМСТВАМ КАЗАХСКОЙ ССР, ОБЛИСПОЛКОМАМ, АЛМА-АТИНСКОМУ И ЛЕНИНСКОМУ ГОРИСПОЛКОМАМ, МИНИСТЕРСТВУ ФИНАНСОВ КАЗАХСКОЙ ССР, КАЗАХСКОМУ РЕСПУБЛИКАНСКОМУ БАНКУ ГОСБАНКА CCCP И РЕСПУБЛИКАНСКИМ СПЕЦИАЛИЗИРОВАННЫМ БАНКАМ ОРГАНИЗОВАТЬ B МЕСЯЧНЫЙ CPOK HA ПОДВЕДОМСТВЕННЫХ ПРЕДПРИЯТИЯХ, B ОБЪЕДИНЕНИЯХ И ОРГАНИЗАЦИЯХ ПРОВЕРКУ ПРАВИЛЬНОСТИ РАСХОДОВАНИЯ ГОСУДАРСТВЕННЫХ СРЕДСТВ HA ПРИОБРЕТЕНИЕ И СОДЕРЖАНИЕ СЛУЖЕБНЫХ ЛЕГКОВЫХ АВТОМОБИЛЕЙ И ПРИНЯТЬ СООТВЕТСТВУЮЩИЕ МЕРЫ ПО ИМЕЮЩИМСЯ НАРУШЕНИЯМ.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ОБРАТИТЬ ВНИМАНИЕ COBETOB ТРУДОВЫХ КОЛЛЕКТИВОВ HA НЕОБХОДИМОСТЬ ПОВЫШЕНИЯ АКТИВНОСТИ И ТРЕБОВАТЕЛЬНОСТИ ПРИ ОПРЕДЕЛЕНИИ РАЗМЕРОВ СРЕДСТВ, РАСХОДУЕМЫХ HA ПРИОБРЕТЕНИЕ И СОДЕРЖАНИЕ СЛУЖЕБНЫХ ЛЕГКОВЫХ АВТОМОБИЛЕЙ, И УСИЛЕНИЯ КОНТРОЛЯ ЗА ЭКОНОМНЫМ РАСХОДОВАНИЕМ СРЕДСТВ HA ЭТИ ЦЕЛИ И ИСПОЛЬЗОВАНИЕМ ЛЕГКОВЫХ АВТОМОБИЛЕЙ ТОЛЬКО ПО ПРЯМОМУ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