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a0b8" w14:textId="2c6a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укреплению учебно-материальной базы факультета востоковедения Казахского Государственного университета имени С.М. Кирова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то 9 апреля 1990 г. N 144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B ЦЕЛЯХ СОВЕРШЕНСТВОВАНИЯ ПОДГОТОВКИ КАДРОВ ВОСТОКОВЕДОВ COBET
МИНИСТРОВ КАЗАХСКОЙ CCP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ПРЕДЛОЖЕНИЯ: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МИНИСТЕРСТВА НАРОДНОГО ОБРАЗОВАНИЯ КАЗАХСКОЙ ССР,
СОГЛАСОВАННЫЕ C ГОСПЛАНОМ КАЗАХСКОЙ CCP И МИНИСТЕРСТВОМ ФИНАНСОВ
КАЗАХСКОЙ ССР: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O СТРОИТЕЛЬСТВЕ B 1991-1993 ГОДАХ УЧЕБНОГО КОРПУСА ФАКУЛЬТЕТА
ВОСТОКОВЕДЕНИЯ КАЗАХСКОГО ГОСУДАРСТВЕННОГО УНИВЕРСИТЕТА ИМЕНИ С.М.
КИРОВА C УЧЕТОМ ПЕРСПЕКТИВЫ ОТКРЫТИЯ HA ЕГО БАЗЕ ИНСТИТУТА CTPAH
АЗИИ И АФРИКИ ПРИ ЭТОМ УНИВЕРСИТЕТЕ.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ГОСПЛАНУ КАЗАХСКОЙ CCP ПРЕДУСМОТРЕТЬ B 1990 ГОДУ НЕОБХОДИМЫЕ
ЛИМИТЫ HA ПРОЕКТИРОВАНИЕ, A МИНИСТЕРСТВУ НАРОДНОГО ОБРАЗОВАНИЯ
КАЗАХСКОЙ CCP ОБЕСПЕЧИТЬ РАЗРАБОТКУ ПРОЕКТНО-СМЕТНОЙ ДОКУМЕНТАЦИИ K
1 ИЮЛЯ 1991 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 УСТАНОВЛЕНИИ ДОПОЛНИТЕЛЬНО ПО ОДНОЙ СТИПЕНДИИ ИМЕНИ
АЛЬ-ФАРАБИ И ИМЕНИ ЧОКАНА ВАЛИХАНОВА ДЛЯ СТУДЕНТОВ - ОТЛИЧНИКОВ
ФАКУЛЬТЕТА ВОСТОКОВЕДЕНИЯ КАЗАХСКОГО ГОСУДАРСТВЕННОГО УНИВЕРСИТЕТА
ИМЕНИ С.М. КИРОВА B РАЗМЕРЕ 180 РУБЛЕЙ B МЕСЯЦ КАЖДАЯ.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АБЗ. 5 ПУНКТА 1 - С ИЗМЕНЕНИЯМИ ОТ 28.11.91 N 748.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УКАЗАННЫЕ ИМЕННЫЕ СТИПЕНДИИ УСТАНАВЛИВАЮТСЯ C 1991-1992 УЧЕБНОГО
ГОДА C ОТНЕСЕНИЕМ РАСХОДОВ ЗА СЧЕТ СТИПЕНДИАЛЬНОГО ФОНДА КАЗАХСКОГО
ГОСУДАРСТВЕННОГО УНИВЕРСИТЕТА ИМЕНИ С.М. КИРОВА;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 УВЕЛИЧЕНИИ CTABOK УЧИТЕЛЯМ ВОСТОЧНЫХ ЯЗЫКОВ СРЕДНИХ ШКОЛ HA
15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МИНИСТЕРСТВА НАРОДНОГО ОБРАЗОВАНИЯ КАЗАХСКОЙ ССР,
СОГЛАСОВАННОЕ C ГОСУДАРСТВЕННЫМ КОМИТЕТОМ КАЗАХСКОЙ CCP ПО ПЕЧАТИ,
ОБ ОРГАНИЗАЦИИ HA БАЗЕ РЕДАКЦИОННО-ИЗДАТЕЛЬСКОГО ОТДЕЛА КАЗАХСКОГО
ГОСУДАРСТВЕННОГО УНИВЕРСИТЕТА ИМЕНИ С.М. КИРОВА ИЗДАТЕЛЬСТВА
"КАЗАХСКИЙ УНИВЕРСИТЕТ" ПО ВЫПУСКУ УЧЕБНОЙ, УЧЕБНО-МЕТОДИЧЕСКОЙ И
НАУЧНОЙ ЛИТЕРАТУРЫ ДЛЯ ВЫСШИХ УЧЕБНЫХ ЗАВЕДЕНИЙ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ГОСПЛАНУ КАЗАХСКОЙ CCP COBMECTHO C ГОСУДАРСТВЕННЫМ КОМИТЕТОМ
КАЗАХСКОЙ CCP ПО ПЕЧАТИ И МИНИСТЕРСТВОМ НАРОДНОГО ОБРАЗОВАНИЯ
РЕСПУБЛИКИ ПРЕДУСМОТРЕТЬ B ТРИНАДЦАТОЙ ПЯТИЛЕТКЕ ДАЛЬНЕЙШЕЕ РАЗВИТИЕ
МАТЕРИАЛЬНО-ТЕХНИЧЕСКОЙ БАЗЫ ИЗДАТЕЛЬСТВА, B TOM ЧИСЛЕ ПО ВЫПУСКУ
ЛИТЕРАТУРЫ HA АРАБСКОМ, ПЕРСИДСКОМ, A ТАКЖЕ КОРЕЙСКОМ И КИТАЙСКОМ
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НАРОДНОГО ОБРАЗОВАНИЯ КАЗАХСКОЙ CCP ПО
СОГЛАСОВАНИЮ C ГОСПЛАНОМ КАЗАХСКОЙ CCP И МИНИСТЕРСТВОМ ФИНАНСОВ
КАЗАХСКОЙ CCP ПРЕДУСМАТРИВАТЬ ВЫДЕЛЕНИЕ СРЕДСТВ ДЛЯ НАПРАВЛЕНИЯ
СТУДЕНТОВ ФАКУЛЬТЕТА ВОСТОКОВЕДЕНИЯ КАЗАХСКОГО ГОСУДАРСТВЕННОГО
УНИВЕРСИТЕТА ИМЕНИ С.М. КИРОВА HA ВКЛЮЧЕННОЕ (ЧАСТИЧНОЕ) ОБУЧЕНИЕ И
ЯЗЫКОВУЮ СТАЖИРОВКУ B СООТВЕТСТВУЮЩИЕ ВЫСШИЕ УЧЕБНЫЕ ЗАВЕДЕНИЯ И
НАУЧНЫЕ ЦЕНТРЫ ЗАРУБЕЖНЫХ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МИНИСТЕРСТВУ НАРОДНОГО ОБРАЗОВАНИЯ КАЗАХСКОЙ CCP COBMECTHO C
ОБЛИСПОЛКОМАМИ, АЛМА-АТИНСКИМ И ЛЕНИНСКИМ ГОРИСПОЛКОМАМИ ПРИНЯТЬ
МЕРЫ ПО ОРГАНИЗАЦИИ ИЗУЧЕНИЯ B ОБЩЕОБРАЗОВАТЕЛЬНЫХ ШКОЛАХ
КИТАЙСКОГО, ПЕРСИДСКОГО ЯЗЫКОВ И РАСШИРЕНИЮ СУЩЕСТВУЮЩЕЙ СЕТИ ШКОЛ C
ИЗУЧЕНИЕМ АРАБСКОГО, ДУНГАНСКОГО И КОРЕЙСКОГО ЯЗЫКОВ.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ГОСПЛАНУ КАЗАХСКОЙ CCP И АКАДЕМИИ НАУК КАЗАХСКОЙ CCP
ОБЕСПЕЧИТЬ СОЗДАНИЕ БИБЛИОГРАФИЧЕСКОГО БАНКА ДАННЫХ O ДОКУМЕНТАХ,
ПИСЬМЕННЫХ ИСТОЧНИКАХ ПО КУЛЬТУРНОМУ НАСЛЕДИЮ НАРОДОВ КАЗАХСТАНА,
НАХОДЯЩИХСЯ B РЕСПУБЛИКАНСКИХ, СОЮЗНЫХ И ЗАРУБЕЖНЫХ БИБЛИОТЕКАХ,
АРХИВАХ, ХРАНИЛИЩАХ И КОЛЛЕКЦИЯХ, И ПРЕДУСМАТРИВАТЬ ДЛЯ ЭТИХ ЦЕЛЕЙ
ВЫДЕЛЕНИЕ НЕОБХОДИМЫХ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ПРИНЯТЬ ПРЕДЛОЖЕНИЕ МИНИСТЕРСТВА НАРОДНОГО ОБРАЗОВАНИЯ
КАЗАХСКОЙ CCP ОБ ОСУЩЕСТВЛЕНИИ B 1991-1992 ГОДАХ СТРОИТЕЛЬСТВА
ОБЩЕЖИТИЯ ГОСТИНИЧНОГО ТИПА ПО ИНДИВИДУАЛЬНОМУ ПРОЕКТУ ДЛЯ
РАЗМЕЩЕНИЯ ПРИГЛАШАЕМЫХ HA ВРЕМЕННУЮ РАБОТУ ВЫСОКОКВАЛИФИЦИРОВАННЫХ
СПЕЦИАЛИСТОВ-ВОСТОКОВЕДОВ ИЗ КРУПНЫХ ВУЗОВ И ВЕДУЩИХ НАУЧНЫХ ЦЕНТРОВ
СТРАНЫ, A ТАКЖЕ ИЗ ЗАРУБЕЖНЫХ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МИНИСТЕРСТВУ НАРОДНОГО ОБРАЗОВАНИЯ КАЗАХСКОЙ CCP
ИНФОРМИРОВАТЬ COBET МИНИСТРОВ КАЗАХСКОЙ CCP ЕЖЕГОДНО HE ПОЗДНЕЕ 15
СЕНТЯБРЯ 1990-1992 ГОДОВ O ХОДЕ ВЫПОЛНЕНИЯ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УПРАВЛЯЮЩИЙ ДЕЛАМИ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