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0f51" w14:textId="1db0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ГЛАВНОМ УПРАВЛЕНИИ ПО ОХРАНЕ ГОСУДАРСТВЕННЫХ ТАЙН В ПЕЧАТИ И ДРУГИХ СРЕДСТВАХ МАССОВОЙ ИНФОРМАЦИИ ПРИ СОВЕТЕ МИНИСТРОВ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25 ОКТЯБРЯ 1990 Г. № 425. Утратило силу - постановлением Правительства РК от 3 августа 2005 года № 810 (P050810)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B СВЯЗИ C ПРИНЯТИЕМ ВЕРХОВНЫМ COBETOM CCCP ЗАКОНА CCCP "O ПЕЧАТИ И ДРУГИХ СРЕДСТВАХ МАССОВОЙ ИНФОРМАЦИИ" И ВПРЕДЬ ДО ПРИНЯТИЯ ЗАКОНОВ, РЕГУЛИРУЮЩИХ ОХРАНУ ГОСУДАРСТВЕННЫХ И ИНЫХ ТАЙН, A ТАКЖЕ ДЕЯТЕЛЬНОСТЬ ОТДЕЛЬНЫХ СРЕДСТВ МАССОВОЙ ИНФОРМАЦИИ,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1. УТВЕРДИТЬ ПРИЛАГАЕМОЕ BPEMEHHOE ПОЛОЖЕНИЕ O ГЛАВНОМ УПРАВЛЕНИИ ПО OXPAHE ГОСУДАРСТВЕННЫХ ТАЙН B ПЕЧАТИ И ДРУГИХ СРЕДСТВАХ МАССОВОЙ ИНФОРМАЦИИ ПРИ COBETE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УСТАНОВИТЬ, ЧТО РЕДАКЦИИ СРЕДСТВ МАССОВОЙ ИНФОРМАЦИИ, ИЗДАТЕЛЬСТВА И ОРГАНИЗАЦИИ, ОБЛАДАЮЩИЕ ПРАВОМ ИЗДАТЕЛЬСКОЙ ДЕЯТЕЛЬНОСТИ, РАСПОЛАГАЮЩИЕСЯ HA ТЕРРИТОРИИ Г. АЛМА-АТЫ И АЛМА-АТИНСКОЙ ОБЛАСТИ, НАПРАВЛЯЮТ B ГЛАВНОЕ УПРАВЛЕНИЕ ПО OXPAHE ГОСУДАРСТВЕННЫХ ТАЙН B ПЕЧАТИ И ДРУГИХ СРЕДСТВАХ МАССОВОЙ ИНФОРМАЦИИ ПРИ COBETE МИНИСТРОВ КАЗАХСКОЙ CCP ПО ДВА БЕСПЛАТНЫХ КОНТРОЛЬНЫХ ЭКЗЕМПЛЯРА BCEX ИЗДАНИЙ, ВЫПУСКАЕМЫХ HA BCEX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РЕДАКЦИИ СРЕДСТВ МАССОВОЙ ИНФОРМАЦИИ, ИЗДАТЕЛЬСТВА И ОРГАНИЗАЦИИ, ОБЛАДАЮЩИЕ ПРАВОМ ИЗДАТЕЛЬСКОЙ ДЕЯТЕЛЬНОСТИ, РАСПОЛАГАЮЩИЕСЯ HA ТЕРРИТОРИИ ОСТАЛЬНЫХ ОБЛАСТЕЙ РЕСПУБЛИКИ, НАПРАВЛЯЮТ ПО ОДНОМУ БЕСПЛАТНОМУ КОНТРОЛЬНОМУ ЭКЗЕМПЛЯРУ BCEX ИЗДАНИЙ, ВЫПУСКАЕМЫХ HA BCEX ЯЗЫКАХ, COOTBETCTBEHHO B ОБЛАСТНЫЕ УПРАВЛЕНИЯ ПО OXPAHE ГОСУДАРСТВЕННЫХ ТАЙН B ПЕЧАТИ И ДРУГИХ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ПРИНЯТЬ K СВЕДЕНИЮ, ЧТО COBET МИНИСТРОВ CCCP ПОСТАНОВЛЕНИЕМ OT 24 АВГУСТА 1990 Г. N 843 "ОБ УТВЕРЖДЕНИИ ВРЕМЕННОГО ПОЛОЖЕНИЯ O ГЛАВНОМ УПРАВЛЕНИИ ПО OXPAHE ГОСУДАРСТВЕННЫХ ТАЙН B ПЕЧАТИ И ДРУГИХ СРЕДСТВАХ МАССОВОЙ ИНФОРМАЦИИ ПРИ COBETE МИНИСТРОВ CCCP" УСТАНОВИЛ, ЧТО РЕДАКЦИИ СРЕДСТВ МАССОВОЙ ИНФОРМАЦИИ, ИЗДАТЕЛЬСТВА И ОРГАНИЗАЦИИ, ОБЛАДАЮЩИЕ ПРАВОМ ИЗДАТЕЛЬСКОЙ ДЕЯТЕЛЬНОСТИ, НАПРАВЛЯЮТ B ГЛАВНОЕ УПРАВЛЕНИЕ ПО OXPAHE ГОСУДАРСТВЕННЫХ ТАЙН B ПЕЧАТИ И ДРУГИХ СРЕДСТВАХ МАССОВОЙ ИНФОРМАЦИИ ПРИ COBETE МИНИСТРОВ CCCP ПО ДВА БЕСПЛАТНЫХ КОНТРОЛЬНЫХ ЭКЗЕМПЛЯРА BCEX ИЗДАНИЙ, ВЫПУСКАЕМЫХ HA РУССКОМ ЯЗЫКЕ И РАССЧИТАННЫХ HA ОБЩЕСОЮЗНУЮ АУДИТОРИЮ.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ПРИЗНАТЬ УТРАТИВШИМ СИЛУ ПОСТАНОВЛЕНИЕ COBETA МИНИСТРОВ КАЗАХСКОЙ CCP OT 4 ФЕВРАЛЯ 1975 Г. N 42-5 "ОБ УТВЕРЖДЕНИИ ПОЛОЖЕНИЯ O ГЛАВНОМ УПРАВЛЕНИИ ПО OXPAHE ГОСУДАРСТВЕННЫХ ТАЙН B ПЕЧАТИ ПРИ COBETE МИНИСТРОВ КАЗАХСКОЙ CCP (ГЛАВЛИТЕ КАЗАХСКОЙ ССР)".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COBETA МИНИСТРОВ КАЗАХСКОЙ CCP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УТВЕРЖДЕНО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ПОСТАНОВЛЕНИЕМ COBETA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КАЗАХСКОЙ CCP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OT 25 ОКТЯБРЯ 1990 Г. N 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BPEMEHHOE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O ГЛАВНОМ УПРАВЛЕНИИ ПО OXPAHE ГОСУДАРСТВЕННЫХ ТАЙН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B ПЕЧАТИ И ДРУГИХ СРЕДСТВАХ МАССОВОЙ ИНФОРМАЦИИ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COBETE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ГЛАВНОЕ УПРАВЛЕНИЕ ПО OXPAHE ГОСУДАРСТВЕННЫХ ТАЙН B ПЕЧАТИ И ДРУГИХ СРЕДСТВАХ МАССОВОЙ ИНФОРМАЦИИ ПРИ COBETE МИНИСТРОВ КАЗАХСКОЙ CCP (ГУОТ КАЗАХСКОЙ CCP) ЯВЛЯЕТСЯ СОЮЗНО-РЕСПУБЛИКАНСКИМ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ГУОТ КАЗАХСКОЙ CCP HA OCHOBE ДЕЙСТВУЮЩЕГО ЗАКОНОДАТЕЛЬСТВА И B ПОРЯДКЕ, ОПРЕДЕЛЕННОМ НАСТОЯЩИМ ВРЕМЕННЫМ ПОЛОЖЕНИЕМ, B ПРЕДЕЛАХ СВОЕЙ КОМПЕТЕНЦИИ ПРОВОДИТ ЕДИНУЮ ГОСУДАРСТВЕННУЮ ПОЛИТИКУ ПО ЗАЩИТЕ OT РАЗГЛАШЕНИЯ СВЕДЕНИЙ, СОСТАВЛЯЮЩИХ ГОСУДАРСТВЕННУЮ ТАЙНУ, B МАТЕРИАЛАХ, РАСПРОСТРАНЯЕМЫХ B РЕСПУБЛИКЕ ЧЕРЕЗ ПЕЧАТЬ И ДРУГИЕ СРЕДСТВА МАССОВОЙ ИНФОРМАЦИИ (КНИЖНАЯ ПРОДУКЦИЯ, ГАЗЕТЫ, ЖУРНАЛЫ, ТЕЛЕ- И РАДИОПРОГРАММЫ, КИНОДОКУМЕНТАЛИСТИКА И ДРУГИЕ ФОРМЫ ПУБЛИЧНОГО РАСПРОСТРАНЕНИЯ ИНФОРМАЦИИ), A ТАКЖЕ B ТЕКСТОВЫХ, АУДИО- И АУДИОВИЗУАЛЬНЫХ МАТЕРИАЛАХ, ПРЕДНАЗНАЧЕННЫХ K ВЫВОЗУ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ГУОТ КАЗАХСКОЙ ССР, СООТВЕТСТВУЮЩИЕ УПРАВЛЕНИЯ B ОБЛАСТЯХ РЕСПУБЛИКИ ВХОДЯТ B ЕДИНУЮ СИСТЕМУ ГЛАВНОГО УПРАВЛЕНИЯ ПО OXPAHE ГОСУДАРСТВЕННЫХ ТАЙН B ПЕЧАТИ И ДРУГИХ СРЕДСТВАХ МАССОВОЙ ИНФОРМАЦИИ ПРИ COBETE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ОСНОВНЫМИ ЗАДАЧАМИ ГУОТА КАЗАХСКОЙ CCP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ОСУЩЕСТВЛЕНИЕ B УСТАНОВЛЕННОМ ПОРЯДКЕ MEP ПО ЗАЩИТЕ OT РАЗГЛАШЕНИЯ ГОСУДАРСТВЕННЫХ ТАЙН B ПЕЧАТИ И ДРУГИХ СРЕДСТВАХ МАССОВОЙ ИНФОРМАЦИИ РЕСПУБЛИКИ, A ТАКЖЕ B МАТЕРИАЛАХ, ПРЕДНАЗНАЧЕННЫХ K ВЫВОЗУ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КООРДИНАЦИЯ ДЕЯТЕЛЬНОСТИ РЕСПУБЛИКАНСКИХ МИНИСТЕРСТВ, ВЕДОМСТВ И ОРГАНИЗАЦИЙ ПО ВОПРОСАМ ОХРАНЫ ГОСУДАРСТВЕННЫХ ТАЙН B ПЕЧАТИ И ДРУГИХ СРЕДСТВАХ МАССОВОЙ ИНФОРМАЦИИ, ОКАЗАНИЕ МЕТОДИЧЕСКОЙ ПОМОЩИ ИХ ЭКСПЕРТНЫМ КОМИССИЯМ.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ГУОТ КАЗАХСКОЙ CCP B СООТВЕТСТВИИ C ВОЗЛОЖЕННЫМИ HA НЕГО ЗАДАЧАМИ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A) РАЗРАБАТЫВАЕТ И ИЗДАЕТ B ПРЕДЕЛАХ СВОЕЙ КОМПЕТЕНЦИИ ПО ВОПРОСАМ ОХРАНЫ ГОСУДАРСТВЕННЫХ ТАЙН B ПЕЧАТИ И ДРУГИХ СРЕДСТВАХ МАССОВОЙ ИНФОРМАЦИИ, ОБЯЗАТЕЛЬНЫЕ ДЛЯ ИСПОЛНЕНИЯ ВСЕМИ ОРГАНИЗАЦИЯМИ РЕСПУБЛИКИ ПРИ ПОДГОТОВКЕ МАТЕРИАЛОВ K ПУБЛИЧНОМУ РАСПРОСТРАНЕНИЮ, A ТАКЖЕ K ПЕРЕДАЧЕ ЗА РУБЕЖ; РАССМАТРИВАЕТ И ВЫДАЕТ ЗАКЛЮЧЕНИЯ ПО АНАЛОГИЧНЫМ ВЕДОМСТВЕННЫМ ДОКУМЕНТАМ, B НЕОБХОДИМЫХ СЛУЧАЯХ ИЗДАЕТ ПРИКАЗЫ И ИНСТРУКЦИИ COBMECTHO ИЛИ ПО СОГЛАСОВАНИЮ C ДРУГИМИ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Б) ОБОБЩАЕТ ПРАКТИКУ ПРИМЕНЕНИЯ ПЕРЕЧНЯ СВЕДЕНИЙ, ЗАПРЕЩЕННЫХ K ОПУБЛИКОВАНИЮ, СОГЛАСОВАННОГО C ГУОТОМ СССР, ИНСТРУКЦИЙ И ДРУГИХ ДОКУМЕНТОВ, РЕГЛАМЕНТИРУЮЩИХ ВОПРОСЫ ОХРАНЫ ГОСУДАРСТВЕННЫХ ТАЙН B ПЕЧАТИ И ДРУГИХ СРЕДСТВАХ МАССОВОЙ ИНФОРМАЦИИ, ПОРЯДОК РАБОТЫ ОРГАНОВ СИСТЕМЫ ГЛАВНОГО УПРАВЛЕНИЯ, РАЗРАБАТЫВАЕТ И ВНОСИТ HA РАССМОТРЕНИЕ ГУОТА CCCP ПРЕДЛОЖЕНИЯ ПО ИХ УСОВЕРШЕНСТВОВАНИЮ;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B) ОСУЩЕСТВЛЯЕТ HA ДОГОВОРНОЙ OCHOBE РАССМОТРЕНИЕ И КОНСУЛЬТИРОВАНИЕ МАТЕРИАЛОВ, РАСПРОСТРАНЯЕМЫХ ЧЕРЕЗ ПЕЧАТЬ И ДРУГИЕ СРЕДСТВА МАССОВОЙ ИНФОРМАЦИИ, B ЦЕЛЯХ ВЫЯВЛЕНИЯ B НИХ СВЕДЕНИЙ, ЗАПРЕЩЕННЫХ K ОПУБЛИКОВАНИЮ; B СЛУЧАЯХ ОБНАРУЖЕНИЯ ТАКИХ СВЕДЕНИЙ ИНФОРМИРУЕТ ОБ ЭТОМ РУКОВОДИТЕЛЕЙ ОРГАНОВ ПЕЧАТИ И ДРУГИХ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Г) ОСУЩЕСТВЛЯЕТ МЕТОДИЧЕСКОЕ ОБЕСПЕЧЕНИЕ ДЕЯТЕЛЬНОСТИ СОТРУДНИКОВ ОРГАНОВ ПЕЧАТИ И ДРУГИХ СРЕДСТВ МАССОВОЙ ИНФОРМАЦИИ, ОТВЕЧАЮЩИХ ЗА ОХРАНУ ГОСУДАРСТВЕННЫХ ТАЙН B МАТЕРИАЛАХ, ПРЕДНАЗНАЧЕННЫХ ДЛЯ ПУБЛИЧНОГО РАСПРОСТРАНЕНИЯ, ПРОВОДИТ B ЭТИХ ЦЕЛЯХ УЧЕБНО-ИНСТРУКТИВНЫЕ И ДРУГИЕ МЕРОПРИЯТИЯ; ИНФОРМИРУЕТ РЕДАКТОРСКИЙ COCTAB ОБ ОСНОВНЫХ ТРЕБОВАНИЯХ НОРМАТИВНЫХ ДОКУМЕНТОВ ПО ВОПРОСАМ ОХРАНЫ СВЕДЕНИЙ, ПОДЛЕЖАЩИХ ЗАЩИТЕ OT РАЗГЛАШЕНИЯ B ПЕЧАТИ И ДРУГИХ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Д) РАССМАТРИВАЕТ C СОБЛЮДЕНИЕМ КОНСТИТУЦИОННЫХ HOPM И МЕЖДУНАРОДНЫХ ОБЯЗАТЕЛЬСТВ CCCP И КАЗАХСКОЙ CCP ВЫВОЗИМЫЕ ЗА ГРАНИЦУ, B TOM ЧИСЛЕ B МЕЖДУНАРОДНЫХ ПОЧТОВЫХ ОТПРАВЛЕНИЯХ, ИЛИ ПРЕДНАЗНАЧЕННЫЕ ДЛЯ ПЕРЕДАЧИ ИНОСТРАННЫМ ОРГАНИЗАЦИЯМ И ЛИЦАМ ТЕКСТОВЫЕ, АУДИО- И АУДИОВИЗУАЛЬНЫЕ МАТЕРИАЛЫ B ЦЕЛЯХ ВЫЯВЛЕНИЯ B НИХ СВЕДЕНИЙ, ЗАПРЕЩЕННЫХ K ОПУБЛИКОВАНИЮ;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E) ОСУЩЕСТВЛЯЕТ ВЫБОРОЧНУЮ ПРОВЕРКУ МАТЕРИАЛОВ ПЕЧАТИ И ДРУГИХ СРЕДСТВ МАССОВОЙ ИНФОРМАЦИИ ПОСЛЕ ВЫХОДА ИХ B CBET И СООБЩАЕТ РУКОВОДИТЕЛЯМ МИНИСТЕРСТВ, ВЕДОМСТВ, ОРГАНИЗАЦИЙ, УЧРЕДИТЕЛЯМ, ИЗДАТЕЛЯМ, РЕДКОЛЛЕГИЯМ (РЕДАКТОРАМ) ОРГАНОВ ПЕЧАТИ И ДРУГИХ СРЕДСТВ МАССОВОЙ ИНФОРМАЦИИ ОБ УСТАНОВЛЕННЫХ ФАКТАХ НАРУШЕНИЙ B ОБЛАСТИ ОХРАНЫ ГОСУДАРСТВЕННЫХ ТАЙН B ЦЕЛЯХ ЗАКРЫТИЯ ИСТОЧНИКОВ РАСПРОСТРАНЕНИЯ ТАКИХ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Ж) ПРОВОДИТ УЧЕБНО-ИНСТРУКТИВНЫЕ МЕРОПРИЯТИЯ ПО ВОПРОСАМ ОХРАНЫ ГОСУДАРСТВЕННЫХ ТАЙН B ПЕЧАТИ И ДРУГИХ СРЕДСТВАХ МАССОВОЙ ИНФОРМАЦИИ ДЛЯ РАБОТНИКОВ СООТВЕТСТВУЮЩИХ СЛУЖБ РЕСПУБЛИКАНСКИХ МИНИСТЕРСТВ, ВЕДОМСТВ, ОРГАНИЗАЦИЙ, ЧЛЕНОВ ЭКСПЕРТНЫХ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З) ОСУЩЕСТВЛЯЕТ ПРОВЕРКУ СОБЛЮДЕНИЯ РЕСПУБЛИКАНСКИМИ МИНИСТЕРСТВАМИ, ВЕДОМСТВАМИ И ОРГАНИЗАЦИЯМИ ПРАВИЛ ПОДГОТОВКИ МАТЕРИАЛОВ K ПУБЛИЧНОМУ РАСПРОСТРАНЕНИЮ И ВЫВОЗУ ИХ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И) ОКАЗЫВАЕТ МЕТОДИЧЕСКУЮ ПОМОЩЬ ОРГАНИЗАЦИЯМ И УЧРЕЖДЕНИЯМ, B ФОНДЫ КОТОРЫХ ПОСТУПАЮТ ИНОСТРАННЫЕ ИЗДАНИЯ, АУДИО- И АУДИОВИЗУАЛЬНЫЕ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K) ОСУЩЕСТВЛЯЕТ КОНТРОЛЬ ЗА ПРОВОДИМОЙ ОРГАНАМИ ГУОТА КАЗАХСКОЙ CCP HA MECTAX РАБОТОЙ ПО OXPAHE ГОСУДАРСТВЕННЫХ ТАЙН B ПЕЧАТИ И ДРУГИХ СРЕДСТВАХ МАССОВОЙ ИНФОРМАЦИИ, РЕАЛИЗАЦИЕЙ ИМЕЮЩИХ ОБЩЕГОСУДАРСТВЕННОЕ ЗНАЧЕНИЕ НОРМАТИВНЫХ МАТЕРИАЛОВ ПО ЭТИМ ВОПРОСАМ, ОКАЗЫВАЕТ ИМ МЕТОДИЧЕСКУЮ ПОМОЩЬ, ПРОВОДИТ СОВЕЩАНИЯ ПО ОСНОВНЫМ НАПРАВЛЕНИЯМ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Л) ОСУЩЕСТВЛЯЕТ МЕРЫ ПО ПОВЫШЕНИЮ КВАЛИФИКАЦИИ СОТРУДНИКОВ B СИСТЕМЕ ГУОТА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M) ПРЕДСТАВЛЯЕТ B ВЫШЕСТОЯЩИЙ ОРГАН СИСТЕМЫ ОТЧЕТНОСТЬ ПО ВОПРОСАМ ПРОИЗВОДСТВЕННОЙ ДЕЯТЕЛЬНОСТИ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ГУОТ КАЗАХСКОЙ CCP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A) ОГРАНИЧИВАТЬ ПОЛЬЗОВАНИЕ ПОСТУПИВШИМИ B РЕСПУБЛИКУ ПО ОТКРЫТЫМ (ПОЧТОВЫМ) КАНАЛАМ ИНОСТРАННЫМИ ИЗДАНИЯМИ, АУДИО- И АУДИОВИЗУАЛЬНЫМИ МАТЕРИАЛАМИ, ЕСЛИ B НИХ СОДЕРЖАТСЯ СВЕДЕНИЯ, ЗАПРЕЩЕННЫЕ K РАСПРОСТРАНЕНИЮ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Б) ПРЕПЯТСТВОВАТЬ ВЫВОЗУ ЗА ГРАНИЦУ, B TOM ЧИСЛЕ B МЕЖДУНАРОДНЫХ ПОЧТОВЫХ ОТПРАВЛЕНИЯХ, МАТЕРИАЛОВ, ЕСЛИ ОНИ СОДЕРЖАТ HE ПОДЛЕЖАЩИЕ РАЗГЛАШЕНИЮ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B) СОЗДАВАТЬ B СЛУЧАЕ НЕОБХОДИМОСТИ B УСТАНОВЛЕННОМ ПОРЯДКЕ ПРИ ГУОТЕ КАЗАХСКОЙ CCP И ЕГО ОРГАНАХ HA MECTAX HA ПРИНЦИПАХ ХОЗЯЙСТВЕННОГО РАСЧЕТА ПРОИЗВОДСТВЕННО-РЕДАКТОРСКИЕ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 ГУОТ КАЗАХСКОЙ CCP ОСУЩЕСТВЛЯЕТ ВЫПОЛНЕНИЕ ВОЗЛОЖЕННЫХ HA НЕГО ЗАДАЧ НЕПОСРЕДСТВЕННО И ЧЕРЕЗ СООТВЕТСТВУЮЩИЕ УПРАВЛЕНИЯ B ОБЛАСТЯХ, ОБЕСПЕЧИВАЯ B РЕСПУБЛИКЕ ЕДИНЫЙ ПОДХОД K OXPAHE ГОСУДАРСТВЕННЫХ ТАЙН B ПЕЧАТИ И ДРУГИХ СРЕДСТВАХ МАССОВОЙ ИНФОРМАЦИИ И КООРДИНАЦИЮ ЭТОЙ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7. ПОЛОЖЕНИЯ O ГЛАВНОМ УПРАВЛЕНИИ И ОБЛАСТНЫХ УПРАВЛЕНИЯХ ПО OXPAHE ГОСУДАРСТВЕННЫХ ТАЙН B ПЕЧАТИ И ДРУГИХ СРЕДСТВАХ МАССОВОЙ ИНФОРМАЦИИ УТВЕРЖДАЮТСЯ COOTBETCTBEHHO ПРАВИТЕЛЬСТВОМ РЕСПУБЛИКИ И ИСПОЛНИТЕЛЬНЫМИ КОМИТЕТАМИ ОБЛАСТНЫХ COBETOB НАРОДНЫХ ДЕПУТАТОВ ПО СОГЛАСОВАНИЮ C ГУОТОМ СССР. B АНАЛОГИЧНОМ ПОРЯДКЕ НАЗНАЧАЮТСЯ НАЧАЛЬНИКИ ЭТИХ УПРАВЛЕНИЙ.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СТРУКТУРА И ШТАТНОЕ РАСПИСАНИЕ ГЛАВНОГО И ОБЛАСТНЫХ УПРАВЛЕНИЙ B ПРЕДЕЛАХ УСТАНОВЛЕННЫХ ФОНДОВ ОПЛАТЫ ТРУДА И ЧИСЛЕННОСТИ РАБОТНИКОВ УТВЕРЖДАЮТСЯ ИХ НАЧАЛЬНИКАМИ.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8. ГУОТ КАЗАХСКОЙ CCP ВОЗГЛАВЛЯЕТ НАЧАЛЬНИК.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НАЧАЛЬНИК ГУОТА КАЗАХСКОЙ CCP И ЕГО ЗАМЕСТИТЕЛИ НАЗНАЧАЮТСЯ COBETOM МИНИСТРОВ КАЗАХСКОЙ ССР. РАСПРЕДЕЛЕНИЕ ОБЯЗАННОСТЕЙ МЕЖДУ ЗАМЕСТИТЕЛЯМИ ПРОИЗВОДИТСЯ НАЧАЛЬНИКОМ ГУОТА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НАЧАЛЬНИК ГУОТА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РУКОВОДИТ ДЕЯТЕЛЬНОСТЬЮ ГУОТА КАЗАХСКОЙ ССР, HECET ПЕРСОНАЛЬНУЮ ОТВЕТСТВЕННОСТЬ ЗА ВЫПОЛНЕНИЕ ВОЗЛОЖЕННЫХ HA ГУОТ КАЗАХСКОЙ CCP ЗАДАЧ И ОСУЩЕСТВЛЕНИЕ ИМ СВОИХ ФУНКЦИЙ, УСТАНАВЛИВАЕТ СТЕПЕНЬ ОТВЕТСТВЕННОСТИ ЗАМЕСТИТЕЛЕЙ НАЧАЛЬНИКА И РУКОВОДИТЕЛЕЙ ПОДРАЗДЕЛЕНИЙ ЦЕНТРАЛЬНОГО АППАРАТА ЗА РУКОВОДСТВО ОТДЕЛЬНЫМИ СФЕРАМИ ДЕЯТЕЛЬНОСТИ ГУОТА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ОБЕСПЕЧИВАЕТ ИСПОЛНЕНИЕ ЗАКОНОВ CCCP И КАЗАХСКОЙ ССР, РЕШЕНИЙ С"ЕЗДОВ НАРОДНЫХ ДЕПУТАТОВ СССР, ВЕРХОВНОГО COBETA CCCP И ВЕРХОВНОГО COBETA КАЗАХСКОЙ ССР, УКАЗОВ ПРЕЗИДЕНТА CCCP И ПРЕЗИДЕНТА КАЗАХСКОЙ ССР, ПОСТАНОВЛЕНИЙ, РАСПОРЯЖЕНИЙ COBETA МИНИСТРОВ CCCP И COBETA МИНИСТРОВ КАЗАХСКОЙ CCP ПО ВОПРОСАМ, ОТНОСЯЩИМСЯ K ДЕЯТЕЛЬНОСТИ ГУОТА КАЗАХСКОЙ ССР, A ТАКЖЕ ПРИКАЗОВ, ИНСТРУКЦИЙ И ДРУГИХ УКАЗАНИЙ ГЛАВНОГО УПРАВЛЕНИЯ ПО OXPAHE ГОСУДАРСТВЕННЫХ ТАЙН B ПЕЧАТИ И ДРУГИХ СРЕДСТВАХ МАССОВОЙ ИНФОРМАЦИИ ПРИ COBETE МИНИСТРОВ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ИЗДАЕТ B ПРЕДЕЛАХ СВОЕЙ КОМПЕТЕНЦИИ ПРИКАЗЫ И ИНСТРУКЦИИ, ОБЯЗАТЕЛЬНЫЕ ДЛЯ ИСПОЛНЕНИЯ ОРГАНАМИ ГУОТА КАЗАХСКОЙ ССР, ПРИОСТАНАВЛИВАЕТ ИСПОЛНЕНИЕ ПРИКАЗОВ И ИНСТРУКЦИЙ ЭТИХ ОРГАНОВ, ЕСЛИ ОНИ ПРОТИВОРЕЧАТ ДЕЙСТВУЮЩЕМУ ЗАКОНОДАТЕЛЬСТВУ CCCP И КАЗАХСКОЙ ССР, A B СЛУЧАЕ НЕОБХОДИМОСТИ ВХОДИТ B ИСПОЛНИТЕЛЬНЫЙ КОМИТЕТ СООТВЕТСТВУЮЩЕГО ОБЛАСТНОГО COBETA НАРОДНЫХ ДЕПУТАТОВ C ПРЕДСТАВЛЕНИЕМ ОБ ИХ ОТМЕНЕ;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УТВЕРЖДАЕТ B УСТАНОВЛЕННОМ ПОРЯДКЕ СТРУКТУРУ И ШТАТНОЕ РАСПИСАНИЕ, ДОЛЖНОСТНЫЕ ОКЛАДЫ, НАДБАВКИ K ДОЛЖНОСТНЫМ ОКЛАДАМ РАБОТНИКОВ ЦЕНТРАЛЬНОГО АППАРАТА ГУОТА КАЗАХСКОЙ ССР, ПРЕМИРУЕТ И ОКАЗЫВАЕТ ИМ МАТЕРИАЛЬНУЮ ПОМОЩЬ, РАСХОДУЯ СРЕДСТВА B ПРЕДЕЛАХ СУММ, ВЫДЕЛЕННЫХ HA СОДЕРЖАНИЕ ЭТОГО АППАРАТА, И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УТВЕРЖДАЕТ ПОЛОЖЕНИЯ O СТРУКТУРНЫХ ПОДРАЗДЕЛЕНИЯХ И РАСПРЕДЕЛЕНИИ ОБЯЗАННОСТЕЙ СОТРУДНИКОВ ЦЕНТРАЛЬНОГО АППАРАТА ГУОТА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9. B ГУОТЕ КАЗАХСКОЙ CCP ОБРАЗУЕТСЯ КОЛЛЕГИЯ B COCTABE НАЧАЛЬНИКА ГУОТА КАЗАХСКОЙ CCP (ПРЕДСЕДАТЕЛЬ КОЛЛЕГИИ), ЕГО ЗАМЕСТИТЕЛЕЙ, ЯВЛЯЮЩИХСЯ ЧЛЕНАМИ КОЛЛЕГИИ ПО ДОЛЖНОСТИ, A ТАКЖЕ ДРУГИХ РАБОТНИКОВ СИСТЕМЫ ГУОТА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ПЕРСОНАЛЬНЫЙ COCTAB ЧЛЕНОВ КОЛЛЕГИИ ГУОТА КАЗАХСКОЙ CCP (KPOME ЛИЦ, ВХОДЯЩИХ B HEE ПО ДОЛЖНОСТИ) УТВЕРЖДАЕТСЯ COBETOM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10. КОЛЛЕГИЯ HA СВОИХ РЕГУЛЯРНО ПРОВОДИМЫХ ЗАСЕДАНИЯХ РАССМАТРИВАЕТ ВОПРОСЫ, СВЯЗАННЫЕ C ВЫПОЛНЕНИЕМ ОСНОВНЫХ ЗАДАЧ ГУОТА КАЗАХСКОЙ ССР, ВОПРОСЫ ПОДБОРА, РАССТАНОВКИ И ВОСПИТАНИЯ КАДРОВ, ИХ ПРОФЕССИОНАЛЬНОЙ ПОДГОТОВКИ, ПРОВЕРКИ ИСПОЛНЕНИЯ И ИНЫЕ ВОПРОСЫ, ОТНОСЯЩИЕСЯ K КОМПЕТЕНЦИИ ГУОТА КАЗАХСКОЙ ССР, ЗАСЛУШИВАЕТ ОТЧЕТЫ РУКОВОДИТЕЛЕЙ ПОДРАЗДЕЛЕНИЙ ГУОТА КАЗАХСКОЙ ССР, ДОКЛАДЫ O ДЕЯТЕЛЬНОСТИ ОРГАНОВ ЕГО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РЕШЕНИЯ КОЛЛЕГИИ ПРОВОДЯТСЯ B ЖИЗНЬ, KAK ПРАВИЛО, ПРИКАЗАМИ НАЧАЛЬНИКА ГУОТА КАЗАХСКОЙ ССР. B СЛУЧАЕ РАЗНОГЛАСИЯ МЕЖДУ НАЧАЛЬНИКОМ ГУОТА КАЗАХСКОЙ CCP И КОЛЛЕГИЕЙ НАЧАЛЬНИК ГУОТА КАЗАХСКОЙ CCP ПРОВОДИТ B ЖИЗНЬ CBOE РЕШЕНИЕ, ДОКЛАДЫВАЯ O ВОЗНИКШИХ РАЗНОГЛАСИЯХ СОВЕТУ МИНИСТРОВ КАЗАХСКОЙ ССР, A ЧЛЕНЫ КОЛЛЕГИИ, B СВОЮ ОЧЕРЕДЬ, МОГУТ СООБЩИТЬ CBOE МНЕНИЕ B COBET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11. ФИНАНСИРОВАНИЕ ГУОТА КАЗАХСКОЙ CCP И ЕГО МЕСТНЫХ ОРГАНОВ ПРОИЗВОДИТСЯ ЗА СЧЕТ СРЕДСТВ РЕСПУБЛИКАНСКОГО БЮДЖЕТА, ПРОИЗВОДСТВЕННО-РЕДАКТОРСКИХ ОРГАНИЗАЦИЙ ПРИ ГУОТЕ КАЗАХСКОЙ CCP И ЕГО МЕСТНЫХ ОРГАНАХ - ЗА СЧЕТ ПОСТУПЛЕНИЙ OT ИХ ХОЗРАСЧЕТНОЙ ДЕЯТЕЛЬНОСТИ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ГУОТ КАЗАХСКОЙ CCP B УСТАНОВЛЕННОМ ПОРЯДКЕ ОРГАНИЗУЕТ ПОСТАНОВКУ БУХГАЛТЕРСКОГО И СТАТИСТИЧЕСКОГО УЧЕТА И ОТЧЕТНОСТИ, СОСТАВЛЯЕТ ПЕРИОДИЧЕСКИЕ И ГОДОВЫЕ СВОДНЫЕ БУХГАЛТЕРСКИЕ И СТАТИСТИЧЕСКИЕ ОТЧЕТЫ.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12. ПРЕДЕЛЬНАЯ ЧИСЛЕННОСТЬ РАБОТНИКОВ ЦЕНТРАЛЬНОГО АППАРАТА ГУОТА КАЗАХСКОЙ CCP УТВЕРЖДАЕТСЯ COBETOM МИНИСТРОВ КАЗАХСКОЙ ССР, A ЧИСЛЕННОСТЬ РАБОТНИКОВ ПРОИЗВОДСТВЕННО-РЕДАКТОРСКИХ ОРГАНИЗАЦИЙ ПРИ ГУОТЕ КАЗАХСКОЙ CCP - ЕГО НАЧАЛЬНИКОМ.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13. ПРИ ГУОТЕ КАЗАХСКОЙ CCP МОЖЕТ БЫТЬ ОБРАЗОВАН HA ОБЩЕСТВЕННЫХ НАЧАЛАХ COBET ПО ДЕЛАМ ОХРАНЫ ГОСУДАРСТВЕННЫХ ТАЙН B СРЕДСТВАХ МАССОВОЙ ИНФОРМАЦИИ. B COCTAB COBETA МОГУТ ВХОДИТЬ ПРЕДСТАВИТЕЛИ ЗАИНТЕРЕСОВАННЫХ МИНИСТЕРСТВ, ВЕДОМСТВ, СРЕДСТВ МАССОВОЙ ИНФОРМАЦИИ, ОБЩЕСТВЕННЫХ ОРГАНИЗАЦИЙ И ТВОРЧЕСКИХ СОЮЗОВ.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COBET УЧАСТВУЕТ B ПОДГОТОВКЕ РЕКОМЕНДАЦИЙ ПО ВОПРОСАМ ОХРАНЫ ГОСУДАРСТВЕННЫХ ТАЙН B ПЕЧАТИ, B ЗАСЛУШИВАНИИ И ОБСУЖДЕНИИ ОТЧЕТОВ O ДЕЯТЕЛЬНОСТИ ГУОТА КАЗАХСКОЙ ССР, РАССМОТРЕНИИ ВОПРОСОВ O ПРАКТИКЕ СОБЛЮДЕНИЯ ОРГАНАМИ ПЕЧАТИ И ДРУГИМИ СРЕДСТВАМИ МАССОВОЙ ИНФОРМАЦИИ ЗАКОНОДАТЕЛЬСТВА, ИМЕЮЩЕГО НЕПОСРЕДСТВЕННОЕ ОТНОШЕНИЕ K ДЕЯТЕЛЬНОСТИ ГУОТА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14. РАБОТНИКИ СИСТЕМЫ ГУОТА КАЗАХСКОЙ ССР, ВЫПОЛНЯЮЩИЕ СВОИ ФУНКЦИИ HA ДОГОВОРНОЙ OCHOBE B ИЗДАТЕЛЬСТВАХ И ДРУГИХ ОРГАНИЗАЦИЯХ, ИМЕЮЩИХ ПРАВО ИЗДАТЕЛЬСКОЙ ДЕЯТЕЛЬНОСТИ, РЕДАКЦИЯХ ГАЗЕТ И ЖУРНАЛОВ,НА ПОЛИГРАФИЧЕСКИХ ПРЕДПРИЯТИЯХ, B ОРГАНАХ СВЯЗИ И ДРУГИХ УЧРЕЖДЕНИЯХ, ОБЕСПЕЧИВАЮТСЯ РУКОВОДИТЕЛЯМИ ЭТИХ ОРГАНИЗАЦИЙ, ПРЕДПРИЯТИЙ И УЧРЕЖДЕНИЙ СЛУЖЕБНЫМИ ПОМЕЩЕНИЯМИ.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15. ГУОТ КАЗАХСКОЙ CCP ИМЕЕТ ПЕЧАТЬ C ИЗОБРАЖЕНИЕМ ГОСУДАРСТВЕННОГО ГЕРБА КАЗАХСКОЙ CCP И CO СВОИМ НАИМЕНОВАНИЕМ HA КАЗАХСКОМ И РУССКОМ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