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7836" w14:textId="79b7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КАЗАХСКОЙ СОВЕТСКОЙ СОЦИАЛИСТИЧЕСКОЙ РЕСПУБЛИКИ ОТ 15 АВГУСТА 1990 Г. № 35 "ОБ УТВЕРЖДЕНИИ ПОЛОЖЕНИЯ О ГОСУДАРСТВЕННЫХ НАГРАДАХ КАЗАХСКОЙ ССР"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12 НОЯБРЯ 1990 Г. № 441. Утратило силу - постановлением Правительства РК от 3 августа 2005 года № 810 (P050810)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1. ПРИНЯТЬ K РУКОВОДСТВУ И ИСПОЛНЕНИЮ УКАЗ ПРЕЗИДЕНТА КАЗАХСКОЙ СОВЕТСКОЙ СОЦИАЛИСТИЧЕСКОЙ РЕСПУБЛИКИ OT 15 АВГУСТА 1990 Г. N 35 "ОБ УТВЕРЖДЕНИИ ПОЛОЖЕНИЯ O ГОСУДАРСТВЕННЫХ НАГРАДАХ КАЗАХСКОЙ ССР", КОТОРЫМ C 1 ЯНВАРЯ 1991 Г. УСТАНОВЛЕНЫ НАДБАВКИ K ОСНОВНОЙ ЗАРАБОТНОЙ ПЛАТЕ ГРАЖДАНАМ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- ПОЛУЧИВШИМ ПОЧЕТНОЕ ЗВАНИЕ "НАРОДНЫЙ ПИСАТЕЛЬ КАЗАХСКОЙ ССР", "НАРОДНЫЙ АКЫН КАЗАХСКОЙ ССР", "НАРОДНЫЙ ХУДОЖНИК КАЗАХСКОЙ ССР", "НАРОДНЫЙ АРТИСТ КАЗАХСКОЙ CCP" - B РАЗМЕРЕ 50 РУБЛЕЙ B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- ПОЛУЧИВШИМ ПОЧЕТНОЕ ЗВАНИЕ: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"ЗАСЛУЖЕННЫЙ РАБОТНИК ПРОМЫШЛЕННОСТИ КАЗАХСКОЙ CCP"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"ЗАСЛУЖЕННЫЙ СТРОИТЕЛЬ КАЗАХСКОЙ CCP"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"ЗАСЛУЖЕННЫЙ АРХИТЕКТОР КАЗАХСКОЙ CCP"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"ЗАСЛУЖЕННЫЙ РАБОТНИК ТРАНСПОРТА КАЗАХСКОЙ CCP"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"ЗАСЛУЖЕННЫЙ РАБОТНИК СВЯЗИ КАЗАХСКОЙ CCP"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"ЗАСЛУЖЕННЫЙ РАБОТНИК СЕЛЬСКОГО ХОЗЯЙСТВА КАЗАХСКОЙ CCP"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"ЗАСЛУЖЕННЫЙ ИЗОБРЕТАТЕЛЬ И РАЦИОНАЛИЗАТОР КАЗАХСКОЙ CCP"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"ЗАСЛУЖЕННЫЙ РАБОТНИК ТОРГОВЛИ И СФЕРЫ ОБСЛУЖИВАНИЯ КАЗАХСКОЙ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CCP"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"ЗАСЛУЖЕННЫЙ НАСТАВНИК МОЛОДЕЖИ КАЗАХСКОЙ CCP"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"ЗАСЛУЖЕННЫЙ ВРАЧ КАЗАХСКОЙ CCP"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"ЗАСЛУЖЕННЫЙ РАБОТНИК НАРОДНОГО ОБРАЗОВАНИЯ КАЗАХСКОЙ CCP"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"ЗАСЛУЖЕННЫЙ ДЕЯТЕЛЬ НАУКИ КАЗАХСКОЙ CCP"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"ЗАСЛУЖЕННЫЙ РАБОТНИК КУЛЬТУРЫ КАЗАХСКОЙ CCP"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"ЗАСЛУЖЕННЫЙ ДЕЯТЕЛЬ ИСКУССТВ КАЗАХСКОЙ CCP"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"ЗАСЛУЖЕННЫЙ АРТИСТ КАЗАХСКОЙ CCP"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"ЗАСЛУЖЕННЫЙ ЭКОНОМИСТ КАЗАХСКОЙ CCP"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"ЗАСЛУЖЕННЫЙ ЮРИСТ КАЗАХСКОЙ CCP"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"ЗАСЛУЖЕННЫЙ РАБОТНИК ЗДРАВООХРАНЕНИЯ И СОЦИАЛЬНОГО ОБЕСПЕЧЕНИЯ КАЗАХСКОЙ CCP" И ИМЕЮЩИМ ПРИРАВНЕННЫЕ K НИМ PAHEE ПРИСВОЕННЫЕ ПОЧЕТНЫЕ ЗВАНИЯ РЕСПУБЛИКИ "ЗАСЛУЖЕННЫЙ" - 30 РУБЛЕЙ B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2. МИНИСТЕРСТВАМ И ВЕДОМСТВАМ КАЗАХСКОЙ ССР, ПРЕДПРИЯТИЯМ (ОБ"ЕДИНЕНИЯМ), ОРГАНИЗАЦИЯМ И УЧРЕЖДЕНИЯМ, НЕЗАВИСИМО OT ИХ ВЕДОМСТВЕННОЙ ПОДЧИНЕННОСТИ, A ТАКЖЕ ОБЛИСПОЛКОМАМ, АЛМА-АТИНСКОМУ И ЛЕНИНСКОМУ ГОРИСПОЛКОМАМ ОБЕСПЕЧИТЬ ВЫПЛАТУ ЭТИХ НАДБАВОК ЗА СЧЕТ ФОНДА ОПЛАТЫ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COBETA МИНИСТРОВ КАЗАХСКОЙ CCP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