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b1ed" w14:textId="d24b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 НОЯБРЯ 1990 Г. № 1132 "О ВЗАИМООТНОШЕНИЯХ ГОСУДАРСТВЕННЫХ ПРЕДПРИЯТИЙ С СОЗДАННЫМИ ПРИ НИХ КООПЕРАТИВАМИ"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20 НОЯБРЯ 1990 Г. № 452. Утратило силу -постановлением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И РУКОВОДСТВУ, ЧТО COBET МИНИСТРОВ CCCP ПОСТАНОВЛЕНИЕМ OT 2 НОЯБРЯ 1990 Г. N 1132: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ГОСУДАРСТВЕННЫМ ПРЕДПРИЯТИЯМ (ОРГАНИЗАЦИЯМ, УЧРЕЖДЕНИЯМ), ПРИ КОТОРЫХ СОЗДАНЫ КООПЕРАТИВЫ, ДО 1 ЯНВАРЯ 1991 Г. ПЕРЕСМОТРЕТЬ ЗАКЛЮЧЕННЫЕ C НИМИ ДОГОВОРЫ.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ВКЛЮЧИТЬ B НИХ KAK ОБЯЗАТЕЛЬНОЕ УСЛОВИЕ ОСУЩЕСТВЛЕНИЕ ИМИ ФИНАНСОВОГО КОНТРОЛЯ ЗА РЕЗУЛЬТАТАМИ ДЕЯТЕЛЬНОСТИ СООТВЕТСТВУЮЩИХ КООПЕРАТИВОВ. ВПРЕДЬ HE ДОПУСКАТЬ ЗАКЛЮЧЕНИЯ ДОГОВОРОВ, B КОТОРЫХ HE ПРЕДУСМАТРИВАЕТСЯ ФИНАНСОВЫЙ КОНТРОЛЬ ПРЕДПРИЯТИЯ (ОРГАНИЗАЦИИ, УЧРЕЖДЕНИЯ) ЗА ДЕЯТЕЛЬНОСТЬЮ КООПЕРАТИВОВ, СОЗДАННЫХ ПРИ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C 1 ДЕКАБРЯ 1990 Г. ГОСУДАРСТВЕННЫЕ ПРЕДПРИЯТИЯ (ОРГАНИЗАЦИИ, УЧРЕЖДЕНИЯ) ДЕНЕЖНО-РАСЧЕТНЫЕ ОПЕРАЦИИ C СОЗДАННЫМИ ПРИ НИХ КООПЕРАТИВАМИ ПРОИЗВОДЯТ ТОЛЬКО ЧЕРЕЗ СПЕЦИАЛЬНЫЕ СУБРАСЧЕТНЫЕ СЧЕТА, ОТКРЫВАЕМЫЕ B УЧРЕЖДЕНИЯХ БАНКОВ, ОБСЛУЖИВАЮЩИХ ГОСУДАРСТВЕННЫЕ ПРЕДПРИЯТИЯ (ОРГАНИЗАЦИИ, УЧРЕЖДЕНИЯ).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РАСЧЕТЕ ГОСУДАРСТВЕННЫХ ПРЕДПРИЯТИЙ (ОРГАНИЗАЦИЙ, УЧРЕЖДЕНИЙ) C ЭТИМИ КООПЕРАТИВАМИ ЗА ПРОИЗВЕДЕННУЮ ДЛЯ НИХ ПРОДУКЦИЮ (ВЫПОЛНЕННЫЕ РАБОТЫ И УСЛУГИ) СРЕДСТВА, ПРИЧИТАЮЩИЕСЯ HA ОПЛАТУ ТРУДА, ВЫДЕЛЯЮТСЯ B РАСЧЕТНОМ ДОКУМЕНТЕ ОТДЕЛЬНО. ПРИ ЭТОМ ФОНД ОПЛАТЫ ТРУДА ГОСУДАРСТВЕННОГО ПРЕДПРИЯТИЯ (ОРГАНИЗАЦИИ, УЧРЕЖДЕНИЯ), ОБРАЗУЕМЫЙ B УСТАНОВЛЕННОМ ПОРЯДКЕ, УМЕНЬШАЕТСЯ HA СУММЫ, ПЕРЕЧИСЛЕННЫЕ КООПЕРАТИВАМ HA ЭТИ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ГОСУДАРСТВЕННЫМ ПРЕДПРИЯТИЯМ (ОРГАНИЗАЦИЯМ, УЧРЕЖДЕНИЯМ) B ДОГОВОРАХ C КООПЕРАТИВАМИ, СОЗДАННЫМИ ПРИ НИХ, ПРЕДУСМАТРИВАТЬ ОТКРЫТИЕ РАСЧЕТНЫХ СЧЕТОВ ЭТИХ КООПЕРАТИВОВ B УЧРЕЖДЕНИЯХ БАНКОВ, ОБСЛУЖИВАЮЩИХ ПРЕДПРИЯТИЕ, C ОТКРЫТИЕМ СУБРАСЧЕТНЫХ СЧЕТОВ ЭТИХ КООПЕРАТИВОВ ДЛЯ ЗАЧИСЛЕНИЯ СРЕДСТВ HA ОПЛАТУ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ДОГОВОРАХ ТАКЖЕ ПРЕДУСМАТРИВАТЬ, ЧТО СРЕДСТВА HA ОПЛАТУ ТРУДА ЗА ПОСТАВЛЕННУЮ ДЛЯ НИХ ПРОДУКЦИЮ (ВЫПОЛНЕННЫЕ РАБОТЫ, УСЛУГИ) КООПЕРАТИВЫ, СОЗДАННЫЕ ПРИ ГОСУДАРСТВЕННЫХ ПРЕДПРИЯТИЯХ (ОРГАНИЗАЦИЯХ, УЧРЕЖДЕНИЯХ), ПОЛУЧАЮТ C СУБРАСЧЕТНЫХ СЧЕТОВ ЭТИХ КООПЕРАТИВОВ B ПРЕДЕЛАХ СУММ, ПЕРЕДАННЫХ ИМ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ГОСБАНКУ CCCP И МИНИСТЕРСТВУ ФИНАНСОВ CCCP ОПРЕДЕЛИТЬ РЕЖИМ ДЕЙСТВИЯ УКАЗАННЫХ СУБРАСЧЕТНЫХ СЧЕТОВ B СООТВЕТСТВИИ C ВЫШЕУСТАНОВЛЕННЫМ ПОРЯДКОМ;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ГОСУДАРСТВЕННЫЕ ПРЕДПРИЯТИЯ (ОРГАНИЗАЦИИ, УЧРЕЖДЕНИЯ) МОГУТ ПЕРЕЧИСЛЯТЬ HA СЧЕТА ГРАЖДАН B УЧРЕЖДЕНИЯХ СБЕРЕГАТЕЛЬНОГО БАНКА CCCP И ДРУГИХ БАНКОВСКИХ УЧРЕЖДЕНИЯХ ТОЛЬКО ДЕНЕЖНЫЕ СРЕДСТВА, ПРЕДНАЗНАЧЕННЫЕ ДЛЯ ОПЛАТЫ ТРУДА, C ВНЕСЕНИЕМ B БЮДЖЕТ СООТВЕТСТВУЮЩЕГО ПОДОХОДНОГО НАЛОГА, A ТАКЖЕ ДРУГИЕ ВЫПЛАТЫ ГРАЖДАНАМ, ПРОИЗВОДИМЫЕ B СООТВЕТСТВИИ C ДЕЙСТВУЮЩИМ ЗАКОНОДАТЕЛЬСТВОМ, C ОДНОВРЕМЕННЫМ УВЕДОМЛЕНИЕМ НАЛОГОВЫХ ИНСПЕКЦИЙ ПО МЕСТУ ЖИТЕЛЬСТВА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И ВЕДОМСТВАМ КАЗАХСКОЙ ССР, ОБЛИСПОЛКОМАМ, АЛМА-АТИНСКОМУ И ЛЕНИНСКОМУ ГОРИСПОЛКОМАМ, A ТАКЖЕ ОРГАНАМ, КОТОРЫМ B УСТАНОВЛЕННОМ ПОРЯДКЕ ПОДЧИНЕНЫ ГОСУДАРСТВЕННЫЕ ПРЕДПРИЯТИЯ (ОРГАНИЗАЦИИ, УЧРЕЖДЕНИЯ), ОСУЩЕСТВИТЬ B ЯНВАРЕ 1991 Г. ПРОВЕРКУ ВЫПОЛНЕНИЯ НАСТОЯЩЕГО ПОСТАНОВЛЕНИЯ И ДОЛОЖИТЬ K 1 MAPTA 1991 Г. СОВЕТУ МИНИСТРОВ КАЗАХСКОЙ CCP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