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1daf" w14:textId="2cf1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ЕТРОПАВЛОВСКОГО ФИЛИАЛА КАРАГАНДИНСКОГО ПОЛИТЕХНИЧЕСК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2 НОЯБРЯ 1990 Г. № 4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МИНИСТЕРСТВА НАРОДНОГО ОБРАЗОВАНИЯ КАЗАХСКОЙ ССР, СОГЛАСОВАННОЕ C ГОСПЛАНОМ КАЗАХСКОЙ ССР, МИНИСТЕРСТВОМ ФИНАНСОВ КАЗАХСКОЙ ССР, СЕВЕРО-КАЗАХСТАНСКИМ ОБЛИСПОЛКОМОМ И ГОСОБРАЗОВАНИЕМ СССР, ОБ ОРГАНИЗАЦИИ ПЕТРОПАВЛОВСКОГО ФИЛИАЛА КАРАГАНДИНСКОГО ПОЛИТЕХНИЧЕСКОГО ИНСТИТУТА B ПРЕДЕЛАХ БЮДЖЕТНЫХ АССИГНОВАНИЙ, ВЫДЕЛЕННЫХ МИНИСТЕРСТВУ НАРОДНОГО ОБРАЗОВАНИЯ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ПЛАНУ КАЗАХСКОЙ ССР, МИНИСТЕРСТВУ НАРОДНОГО ОБРАЗОВАНИЯ КАЗАХСКОЙ ССР, СЕВЕРО-КАЗАХСТАНСКОМУ ОБЛИСПОЛКОМУ ПРИ РАЗРАБОТКЕ ПЛАНОВ ЭКОНОМИЧЕСКОГО И СОЦИАЛЬНОГО РАЗВИТИЯ ПРЕДУСМОТРЕТЬ ДАЛЬНЕЙШЕЕ УКРЕПЛЕНИЕ МАТЕРИАЛЬНО-ТЕХНИЧЕСКОЙ БАЗЫ УКАЗАННОГО ФИЛ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