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e35b" w14:textId="725e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междунаpодного коммеpческого банка "Альбаpака-Казахстан 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pов Казахской ССР от 30 ноябpя 1990 г. N 4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распоряжением Президента Казахской Советской
Социалистической Республики от 20 ноября 1990 г. "Об образовании в
г. Алма-Ате совместного Казахско-Саудовского-Аравийского
международного коммерческого банка "Альбарака-Казахстан Банк" Совет
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открытием с 1 января 1991 г. в г. Алма-Ате
международного коммерческого банка "Альбарака-Казахстан Банк" 
(АБКбан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добрительно отнестись к Уставу и Положению об АБКба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нять к сведению, что "Альбарака-Казахстан Банк" имеет и
статус международного концер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пределить, что деятельность АБКбанка регулируется и
защищается законами Казахской ССР, с исключением возможности
национализации и лишения других имущественных прав данного
международного коммерческого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ля ведения операции в советской и иностранной валюте
АБКбанк имеет право на открытие расчетных и иных счетов после
регистрации в установленном порядке и получения соответствующей
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финансов Казахской ССР определить и внести в
Правительство Казахской ССР предложения по льготному налогообложению
прибыли указанного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плану Казахской ССР, Госснабу Казахской ССР,
Главалмаатастрою при Совете Министров Казахской ССР и Алма-Атинскому
горисполкому оказать содействие АБКбанку в решении вопросов
материально-технического обеспечения, ремонте служебных помещени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ыделении жилой площади и автотранспорта, Министертсву связи
Казахской ССР - в обеспечении необходимыми средствами международной
и внутрисоюзной связи.
        Председатель
Совета Министров Казахской ССР
     Управляющий Делами
Совета Министров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