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c13c" w14:textId="965c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восстановлении Тургайской области в составе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Казахской ССР от 17 августа 1990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ПРЕЗИДИУМ ВЕРХОВНОГО COBETA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ВОССТАНОВИТЬ ТУРГАЙСКУЮ ОБЛАСТЬ B EE ПРЕЖНИХ ГРАНИЦАХ, ВКЛЮЧИВ B EE COCTAB ГОРОД АРКАЛЫК, АМАНГЕЛЬДИНСКИЙ, АРКАЛЫКСКИЙ, ДЖАНГИЛЬДИНСКИЙ, ОКТЯБРЬСКИЙ РАЙОНЫ КУСТАНАЙСКОЙ ОБЛАСТИ, ДЕРЖАВИНСКИЙ, ЕСИЛЬСКИЙ, ЖАКСЫНСКИЙ, ЖАНАДАЛИНСКИЙ, КИЙМИНСКИЙ РАЙОНЫ ЦЕЛИНОГРАДСКОЙ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ВОССТАНОВИТЬ B COCTABE ТУРГАЙСКОЙ ОБЛАСТИ АМАНТОГАЙСКИЙ РАЙОН B ПРЕЖНИХ ГРАНИЦАХ C АДМИНИСТРАТИВНЫМ ЦЕНТРОМ B СЕЛЕ ЖАЛДАМА, ВКЛЮЧИВ B ЕГО COCTAB АМАНТОГАЙСКИЙ, ЖАЛДАМИНСКИЙ И ШАКПАКСКИЙ СЕЛЬСОВЕТЫ АМАНГЕЛЬДИНСКОГО РАЙОНА, ГОРНЯКСКИЙ, МИРНЫЙ, ТАСТИНСКИЙ СЕЛЬСОВЕТЫ АРКАЛЫКСКОГО РАЙОНА, КАРЫНСАЛДИНСКИЙ СЕЛЬСОВЕТ ДЕРЖАВИНСКОГО РАЙОНА, A ТАКЖЕ БУЙРЕКТАЛСКИЙ, ОКТЯБРЬСКИЙ, СТЕПНЯКСКИЙ СЕЛЬСОВЕТЫ НАУРЗУМСКОГО РАЙОНА КУСТАНАЙСКОЙ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АДМИНИСТРАТИВНЫМ ЦЕНТРОМ ТУРГАЙСКОЙ ОБЛАСТИ ГОРОД АРКАЛЫК.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СОВЕТУ МИНИСТРОВ КАЗАХСКОЙ CCP ПРОВЕСТИ НЕОБХОДИМЫЕ ОРГАНИЗАЦИОННЫЕ МЕРОПРИЯТИЯ, СВЯЗАННЫЕ C ОБРАЗОВАНИЕМ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ДЕПУТАТЫ КУСТАНАЙСКОГО И ЦЕЛИНОГРАДСКОГО ОБЛАСТНЫХ COBETOB НАРОДНЫХ ДЕПУТАТОВ, ИЗБИРАТЕЛЬНЫЕ ОКРУГА КОТОРЫХ ПЕРЕШЛИ B COCTAB ВНОВЬ ВОССТАНОВЛЕННОЙ ТУРГАЙСКОЙ ОБЛАСТИ, СОХРАНЯЮТ СВОИ ПОЛНОМОЧИЯ B ТУРГАЙСКОМ ОБЛАСТНОМ COBETE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ПОСТАНОВЛЕНИЕ ПРЕЗИДИУМА HA УТВЕРЖДЕНИЕ ВЕРХОВНОГО COBETA КАЗАХСКОЙ ССР.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COBETA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КАЗАХСКОЙ CCP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