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a197" w14:textId="dd2a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Министеpства тpанспоpта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8 апpеля 1991 г. N 224.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Постановление Кабинета Министpов Казахской ССР от 8 апpеля 1991 г. N 224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целях повышения роли Министерства транспорта Казахской ССР в координации деятельности транспортного комплекса республики по удовлетворению народного хозяйства и населения в перевозках, решению вопросов технической и социальной политики на транспорте, повышению эффективности его работы, разработке и осуществлению мер по защите интересов потребителей транспортных услуг Кабинет Министров Казахской ССР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Возложить на Министерство транспорта Казахской ССР решение следующих основных задач: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координацию работы и осуществление функций государственного регулирования деятельности транспортного комплекса Казахстана, а также реализацию полномочий республики по управлению железнодорожным, воздушным и морским транспортом;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разработку проектов законодательных актов, стандартов и норм, определяющих порядок функционирования на территории Казахской ССР в условиях рыночной экономики всех видов транспорта вне зависимости от форм собственности;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разработку совместно с Государственным комитетом Казахской ССР по экономике, заинтересованными министерствами и ведомствами концепции перспективного развития транспортно-дорожного комплекса республики на основе прогноза потребности народного хозяйства и населения в транспортных услугах;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проведение в транспортном комплексе единой научно-технической и социальной политики, координацию планов и программ усиления производственных мощностей, пропускных и провозных способностей различных видов транспорта общего пользования, а также участие в разработке республиканских, государственных программ развития производственной инфраструктуры;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содействие в формировании рынка транспортных услуг и новых организационных структур, основанных на различных формах собственности, повышение эффективности функционирования действующих на основе производственно-хозяйственной и экономической самостоятельности железных дорог, концернов, объединений и других государственных транспортных предприятий;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представление и защита интересов народного хозяйства и населения республики в общесоюзных структурах управления на основе делового сотрудничества, равноправного партнерства и эффективного использования технических возможностей транспорта общего пользования;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обоснование потребности в финансовых средствах для решения стратегических задач транспортного комплекса, подготовку предложений и участие в разработке бюджета Казахской ССР;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разработку и реализацию мер по тарифному и налоговому регулированию, социальной защищенности работников всех видов транспорта, соблюдению интересов потребителей транспортных услуг;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участие в подготовке предложений по размещению государственных заказов на перевозки, проведению научно-технических и социальных программ, материально-техническому обеспечению реализации указанных заказов и программ, а также работ по ликвидации стихийных бедствий и других чрезвычайных ситуаций;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содействие развитию межреспубликанских и внешнеэкономических связей, представление интересов транспортного комплекса в международных организациях, подготовку проектов международных соглашений и заключение их по поручению Правительства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разработку предложений по рационализации перевозок грузов всеми видами транспорта и участие в формировании планов отправления грузов железными дорогами;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разработку в пределах установленной компетенции требований, связанных со строительством и эксплуатацией, обеспечением безопасности и экологической защищенности объектов транспортной инфраструктуры, транспортной техники, осуществление контроля за выполнением указанных требований, сертификацией транспортных средств в Казахской ССР с учетом специфики отдельных видов транспорта;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содействие развитию учебно-производственной базы для подготовки специалистов и повышения квалификации кадров транспортных отраслей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Министерству транспорта Казахской ССР и Министерству юстиции Казахской ССР в 3-месячный срок разработать и представить Кабинету Министров Казахской ССР предложения по изменению или отмене ранее принятых решений Правительства республики, регулирующих деятельность транспортного комплекса.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Министерству транспорта Казахской ССР, Государственному комитету Казахской ССР по экономике и Министерству финансов Казахской ССР в 3-месячный срок разработать и внести в Кабинет Министров Казахской ССР предложения о порядке установления цен и тарифов на транспортные и сервисные услуги, а также лицензирования этих видов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Признать целесообразным для решения вопросов лицензирования перевозочной, транспортно-экспедиционной и другой деятельности, связанной с осуществлением транспортного процесса, создать Транспортную инспекцию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Установить для центрального аппарата Министерства транспорта Казахской ССР штатную численность в количестве 60 единиц (без персонала по охране и обслуживанию зданий) с годовым фондом оплаты труда в сумме 378 тыс. рублей.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Предоставить право Министру транспорта Казахской ССР утверждать структуру центрального аппарата в пределах установленной численности и фонда оплаты труда.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Разрешить Министерству транспорта Казахской ССР иметь 4 заместителей Министра, в том числе одного первого, и коллегию в количестве 12 человек, а также Главного транспортного инспектора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Персональный состав членов коллегии утверждается Кабинетом Министров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Установить для центрального аппарата Министерства транспорта Казахской ССР лимит служебных автомобилей в количестве 5 единиц.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Установить, что центральный аппарат Министерства транспорта Казахской ССР финансируется за счет ассигнований на содержание органов государственного управления, предусмотренных по республиканскому бюджету.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Министерству транспорта Казахской ССР совместно с заинтересованными министерствами и ведомствами республики в 3-месячный срок внести в Кабинет Министров Казахской ССР предложение о создании при Министерстве института для решения комплексных проблем всех видов транспорта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Министерству транспорта Казахской ССР, Государственному комитету Казахской ССР по экономике, Министерству финансов Казахской ССР, Министерству юстиции Казахской ССР в 3-месячный срок представить Кабинету Министров Казахской ССР Положение о Министерстве транспорта Казахской ССР и Положение о Транспортной инспекции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Управлению Делами Аппарата Президента решить вопрос о выделении необходимой площади для размещения центрального аппарата Министерства транспорта Казахской ССР.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