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9234" w14:textId="2119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пpедоставлении пpава утвеpждения ноpм pасходов на матеpиальное обеспечение участников соpевнований и учебно-тpениpовочных сбоpов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г. N 676.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использования средств на проведение спортивных мероприятий в условиях перехода к рыночной экономике, расширения прав спортивных организаций в осуществлении материального обеспечения участников соревнований и учебно-тренировочных сборов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 1 октября 1991 г. право Министерству туризма, физической культуры и спорта Казахской ССР устанавливать порядок и нормы расходования средств в рублях и иностранной валюте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в Казахской ССР чемпионатов и Кубков мира, Европы и СССР, спортивных игр Средней Азии и Казахстана, первенств, чемпионатов, Кубков Казахской ССР по видам спорта, иных международных, всесоюзных и республиканских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подготовку сборных команд республики, а также на их участие в Олимпийских играх, чемпионатах и Кубках мира, Европы, СССР, иных международных и всесоюзных мероприятиях;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вознаграждений спортсменам, тренерам и специалистам за высокие достижения в Олимпийских играх, чемпионатах и Кубках мира, Европы и СССР, иных международных соревнованиях;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обеспечение команд - участниц чемпионатов СССР по футболу, хоккею и другим игровым видам 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фармакологическими восстановительными средствами спортсменов - участников спортивных мероприятий, предусматривающее применение повышающего коэффициента в размере 2,53 к установленным нормам;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суточных на питание участникам и судьям республиканских, всесоюзных и международных соревнований и учебно-тренировочных сборов по подготовке к ним за время нахождения в пути и на спортивных мероприятиях, когда им не предоставляется бесплатное питание, в пределах имеющихся у них средств.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