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3dc73" w14:textId="5c3dc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госудаpственного обязательного стаpхования имущества совхозов и дpугих сельскохозяйственных пpедпpиятий системы Министеpства сельского хозяйства и пpовольствия Казахской ССР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Казахской ССР от 25 ноябpя 1991 года N 724.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Кабинет Министров Казахской ССР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Отменить с 1 января 1992 г. государственное обязательное страхование имущества совхозов и других сельскохозяйственных предприятий системы Министерства сельского хозяйства и продовольствия Казахской ССР.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Страховая зашита имущества совхозов и других сельскохозяйственных предприятий осуществляется в добровольной форме в соответствии с правилами Правления страховой компании Казахской ССР.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Поручить Министерству юстиции Казахской ССР совместно с Государственной коммерческой страховой компанией Казахской ССР в 2-месячный срок представить в Кабинет Министров Казахской ССР предложения о внесении в действующее законодательство изменений, вытекающих из настоящего постановления.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Премьер-Министр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Казахской ССР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