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6532" w14:textId="89e6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неpестующих осетpовых pыб в Уpало-Каспийском бассейне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7 апpеля 1992 г. N 314 (И З В Л Е Ч Е Н И Е).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 О С Т А Н О В Л Е Н И Е  Кабинета Министpов Республики Казахстан от 7 апpеля 1992 г. N 314 (И З В Л Е Ч Е Н И Е)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охраны осетровых и других рыб в период их нереста, успешного проведения весенней путины в акватории Каспийского моря, на реке Урал и в восточной части дельты реки Волга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внутренних дел Республики Казахстан ежегодно направлять в распоряжение "Уралкаспрыбохраны" по 200 человек сотрудников милиции сроком на полтора месяца (с 15 апреля по 31 мая), обеспечив их средствами индивидуальной защиты и радиосвязи.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рыбного хозяйства при Министерстве сельского хозяйства Республики Казахстан в пределах выделяемых бюджетных ассигнований предусматривать ежегодно средства для расчистки и углубления рыбоходных каналов и протоков в низовьях реки Урал, а также проведения рыбохозяйственных мелиоративных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