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f128" w14:textId="890f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Кустанайского педагогического института имени 50-летия СССР в Кустанайский госудаpственный унивеpситет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августа 1992 года N 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образования Республики
Казахстан, согласованное с Государственным комитетом Республики
Казахстан по экономике, Министерством финансов Республики Казахстан, о
преобразовании Кустанайского педагогического института имени 50-летия
СССР в Кустанайский государственный университет с августа 1992 г. в
пределах бюджетных ассигнований, выделенных Министерству образования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главы Кустанайской областной 
администрации о выделении дополнительных средств на преобразование 
педагогического института в университет за счет области, промышленных 
предприятий и банковских учреждений, в том числе 30 млн. рублей в 
1992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к сведению, что главой Кустанайской областной
администрации для приглашенных ученых и высококвалифицированных
специалистов будет выделено 10 квартир, в течение 1993-1995 годов
построено студенческое общежитие на 535 мест, 100-квартирный жилой дом
и профилакторий на 200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по экономике, Министерству
образования Республики Казахстан, главе Кустанайской областной
администрации предусмотреть при разработке планов экономического и
социального развития конкретные меры по укреплению
материально-технического оснащения вуза, развитию его кадрового
потенциала в соответствии с нормами, предъявляемыми к университетам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образования Республики Казахстан определить
структуру университета, обеспечить открытие новых специальностей
(правоведение, экономика и управление производством, психология,
прикладная математика, программное обеспечение вычислительной техники
и автоматизированных систем, музыка и народное искусство) в пределах
плана приема педагогического института, оказать действенную помощь в
укомплектовании университета высококвалифицированными специалистами.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