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d4f8" w14:textId="d13d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осуществления баpтеpных (товаpообменных) опеpаций, условиях их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15 сентябpя 1992 года N 763 . (Утратило силу - постановлением Правительства РК от 19 марта 2002 г. N 331 ~P020331 )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постановления Президента Республики Казахстан от 10 апреля 1992 г. N 716 "О формировании валютных фондов и введении налога на экспорт в 1992 году, усилении контроля за осуществлением валютных операций"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бартерные операции, осуществляемые с предприятиями и организациями иностранных государств, а также стран Содружества Независимых Государств, облагаются налогом, исчисляемом к контрактной стоимости (по мировым ценам) экспортируемого товара и взыскиваемом со всех физических и юридических лиц, независимо от форм собственности и ведомственной принадлежности, зарегистрированных и расположенных на территории республики в размере процентных ставок налога на экспорт, согласно постановлению Президента Республики Казахстан от 10 апреля 1992 г. N 716, пересчитанным в рубли по рыночному курсу, установленному Национальным государственным банком Республики Казахстан на дату отгрузки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при осуществлении бартерных операций по товарам государственного значения не менее 50 процентов контрактной стоимости экспортируемой продукции направляются на закупку оборудования, технологий, мини-заводов, комплектующих и запасных частей для имеющегося импортного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порядок ввести в действие с 1 сентября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