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20ed" w14:textId="7482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поpядке и условиях пpохождения службы pаботниками Казахского pеспубликанского физкультуpно-споpтивного общества "Динамо", состоящими в кадpах оpганов внутpенних дел и имеющими специальные воинские звания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13 октябpя 1992 года N 861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улучшения физической и специальной подготовки
работников правоохранительных органов, личного состава пограничных и
внутренних войск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внутренних дел Республики Казахстан по
согласованию с заинтересованными сторонами: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утвердить перечень должностей в аппаратах республиканского и
областных советов Казахского республиканского
физкультурно-спортивного общества "Динамо", в командах мастеров
"Динамо", подлежащих замещению лицами среднего и старшего
начальствующего состава органов внутренних дел;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установить должностные оклады для работников КРФСО "Динамо",
состоящих в кадрах органов внутренних дел и имеющих специальные
воинские звания, применительно к должностным окладам, установленным
для соответствующих категорий лиц начальствующего состава органов
внутренних дел;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предельные специальные воинские звания по должностям
в аппаратах республиканского и областных советов КРФСО "Динамо",
подлежащим замещению лицами среднего и старшего начальствующего
состава органов внутренних 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Зачисление в кадры органов внутренних дел работников КРФСО
"Динамо", назначенных на должности, подлежащие замещению лицами
среднего и старшего начальствующего состава органов внутренних дел,
а также присвоение им первых специальных воинских званий
производится Министерством внутренних дел Республики Казахстан.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 второй утратил силу - постановлением 
Правительства РК от 27 декабря 1996 г. N 1644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P961644_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Денежное содержание и материальное обеспечение работников
КРФСО "Динамо", состоящих в кадрах органов внутренних дел и имеющих
специальные воинские звания, осуществляются за счет средств
Казахского республиканского физкультурно-спортивного общества
"Динамо".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