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8f77" w14:textId="c9f8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применения Закона Республики Казахстан "О Государственном флаге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ноября 1992 года N 981. Утратило силу - постановлением Правительства РК от 3 августа 2005 года N 810 (P050810)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В соответствии с Законом Республики Казахстан "О Государственном флаге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Инструкцию по применению Закона Республики Казахстан "О Государственном флаге Республики Казахстан"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Эталон Государственного флага Республики Казахстан изготовляется из ткани голубого цвета, размером 1м х 2м и хранится в Резиденции Президента Республики Казахстан в футляре вместе с эталоном Государственного герба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Заказ на изготовление эталона Государственного флага осуществляется Управлением Делами Аппарата Президента и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Признать утратившим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постановление Совета Министров Казахской ССР от 16 ноября 1956 г. N 800 "Об утверждении Инструкции по применению Положения о Государственном флаге Казахской ССР". (В редакции постановления Совета Министров Казахской ССР от 21 октября 1981 г. N 443; СП КазССР, 1981 г., N 22, ст. 60);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постановление Совета Министров Казахской ССР от 21 октября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1981 г. N 443 "О внесении изменений и дополнений в Инструкцию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применению Положения о Государственном флаге Казахской ССР"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 КазССР, 1981 г., N 22, ст. 60);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постановление Совета Министров Казахской ССР от 31 августа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1984 г. N 374 "О дополнении Инструкции по применению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флаге Казахской ССР" (СП КазССР, 1984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19, ст. 67);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постановление Совета Министров Казахской ССР от 22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1990 г. N 456, "Об изменении Инструкции по применению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флаге Казахской ССР" (СП КазССР, 1991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3, ст. 16).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УТВЕРЖДЕНА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постановлением Кабинета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от 24 ноября 1992 года N 981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И Н С Т Р У К Ц И 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по применению Закона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"О Государственном флаге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Государственный флаг на зданиях, перечисленных в пункте "а" статьи 4 Закона Республики Казахстан "О Государственном флаге Республики Казахстан", поднимается или устанавливается постоянно.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Ответственность за поднятие Государственного флага Республики Казахстан на зданиях предприятий, учреждений и организаций с соблюдением требований, изложенных в Законе "О Государственном флаге Республики Казахстан", возлагается на руководителей предприятий, учреждений и организаций, а на жилых домах - на руководителей жилищно-эксплуатационных организаций и владельцев домов (принадлежащих на праве личной собственности).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Государственный флаг Республики Казахстан в качестве кормового флага на судах, указанных в пункте "д" статьи 4 Закона "О Государственном флаге Республики Казахстан", поднимается на кормовом флагштоке.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случаях, предусмотренных пунктом "г" статьи 4 Закона "О Государственном флаге Республики Казахстан", кроме кормового флага на морских судах и судах внутреннего плавания, Государственный флаг Республики Казахстан поднимается и устанавливается на топе носовой или сигнальной мачты.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Государственный флаг Республики Казахстан поднимается на судах внутреннего плавания при их плавании в морских водах (во время хода судна и стоянки его) ежедневно в 8 часов утра и спускается с заходом солнца.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Государственный флаг Республики Казахстан на самоходных судах, плавающих на внутренних водных путях Республики Казахстан, поднимается (во время хода судна и стоянки его) в навигационный период ежедневно, а также 1 и 2 января, 8 марта, 22 марта, 1 мая, 9 мая, 16 декабря на кормовом флагштоке - c восхода солнца и спускается после захода солнца.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буксирных судах, ведущих другие суда на буксирном тросе, Государственный флаг Республики Казахстан поднимается на носовом флагштоке или гафеле.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несамоходных судах Государственный флаг Республики Казахстан поднимается 1 и 2 января, 8 марта, 22 марта, 1 мая, 9 мая, 16 декабря.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В воинских соединениях и частях Вооруженных Сил и Республиканской гвардии Республики Казахстан Государственный флаг поднимается при принятии присяги.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случаях, указанных в пункте "в" статьи 4 Закона, Государственный флаг Республики Казахстан устанавливается, если это предусмотрено нормами международного права и межгосударственными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На зданиях предприятий, учреждений и организаций, а также на жилых домах Государственный флаг Республики Казахстан устанавливается 1 и 2 января, 8 марта, 22 марта, 1 мая, 9 мая, 16 декабря.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Наблюдение за точным исполнением Закона "О Государственном флаге Республики Казахстан" и настоящей Инструкции в пределах Республики Казахстан возлагается на местные органы государственной власти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Наблюдение за точным исполнением Закона "О Государственном флаге Республики Казахстан" и настоящей Инструкции на морских судах и судах внутреннего плавания возлагается на министерства, государственные комитеты и ведомства Республики Казахстан, в ведении которых находятся суда, в портах - на начальников портов (пристаней), дипломатическими, торговыми представительствами и консульскими учреждениями Республики Казахстан - на Министерство иностранных дел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