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8f77" w14:textId="c9f8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применения Закона Республики Казахстан "О Государственном флаге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ноября 1992 года N 981. Утратило силу - постановлением Правительства РК от 3 августа 2005 года N 810 (P050810)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соответствии с Законом Республики Казахстан "О Государственном флаге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Инструкцию по применению Закона Республики Казахстан "О Государственном флаге Республики Казахстан"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Эталон Государственного флага Республики Казахстан изготовляется из ткани голубого цвета, размером 1м х 2м и хранится в Резиденции Президента Республики Казахстан в футляре вместе с эталоном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Заказ на изготовление эталона Государственного флага осуществляется Управлением Делами Аппарата Президента и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 Совета Министров Казахской ССР от 16 ноября 1956 г. N 800 "Об утверждении Инструкции по применению Положения о Государственном флаге Казахской ССР". (В редакции постановления Совета Министров Казахской ССР от 21 октября 1981 г. N 443; СП КазССР, 1981 г., N 22, ст. 60);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постановление Совета Министров Казахской ССР от 21 октября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1981 г. N 443 "О внесении изменений и дополнений в Инструкцию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применению Положения о Государственном флаге Казахской ССР"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 КазССР, 1981 г., N 22, ст. 60);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постановление Совета Министров Казахской ССР от 31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1984 г. N 374 "О дополнении Инструкции по применению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флаге Казахской ССР" (СП КазССР, 1984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19, ст. 67);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постановление Совета Министров Казахской ССР от 22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1990 г. N 456, "Об изменении Инструкции по применению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флаге Казахской ССР" (СП КазССР, 1991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3, ст. 16).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УТВЕРЖДЕНА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от 24 ноября 1992 года N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И Н С Т Р У К Ц И 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по применению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"О Государственном флаге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Государственный флаг на зданиях, перечисленных в пункте "а" статьи 4 Закона Республики Казахстан "О Государственном флаге Республики Казахстан", поднимается или устанавливается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Ответственность за поднятие Государственного флага Республики Казахстан на зданиях предприятий, учреждений и организаций с соблюдением требований, изложенных в Законе "О Государственном флаге Республики Казахстан", возлагается на руководителей предприятий, учреждений и организаций, а на жилых домах - на руководителей жилищно-эксплуатационных организаций и владельцев домов (принадлежащих на праве личной собственности).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Государственный флаг Республики Казахстан в качестве кормового флага на судах, указанных в пункте "д" статьи 4 Закона "О Государственном флаге Республики Казахстан", поднимается на кормовом флагштоке.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случаях, предусмотренных пунктом "г" статьи 4 Закона "О Государственном флаге Республики Казахстан", кроме кормового флага на морских судах и судах внутреннего плавания, Государственный флаг Республики Казахстан поднимается и устанавливается на топе носовой или сигнальной мачты.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Государственный флаг Республики Казахстан поднимается на судах внутреннего плавания при их плавании в морских водах (во время хода судна и стоянки его) ежедневно в 8 часов утра и спускается с заходом солнца.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Государственный флаг Республики Казахстан на самоходных судах, плавающих на внутренних водных путях Республики Казахстан, поднимается (во время хода судна и стоянки его) в навигационный период ежедневно, а также 1 и 2 января, 8 марта, 22 марта, 1 мая, 9 мая, 16 декабря на кормовом флагштоке - c восхода солнца и спускается после захода солнца.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буксирных судах, ведущих другие суда на буксирном тросе, Государственный флаг Республики Казахстан поднимается на носовом флагштоке или гафеле.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несамоходных судах Государственный флаг Республики Казахстан поднимается 1 и 2 января, 8 марта, 22 марта, 1 мая, 9 мая, 16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В воинских соединениях и частях Вооруженных Сил и Республиканской гвардии Республики Казахстан Государственный флаг поднимается при принятии присяги.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случаях, указанных в пункте "в" статьи 4 Закона, Государственный флаг Республики Казахстан устанавливается, если это предусмотрено нормами международного права и межгосударственными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На зданиях предприятий, учреждений и организаций, а также на жилых домах Государственный флаг Республики Казахстан устанавливается 1 и 2 января, 8 марта, 22 марта, 1 мая, 9 мая, 16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Наблюдение за точным исполнением Закона "О Государственном флаге Республики Казахстан" и настоящей Инструкции в пределах Республики Казахстан возлагается на местные органы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Наблюдение за точным исполнением Закона "О Государственном флаге Республики Казахстан" и настоящей Инструкции на морских судах и судах внутреннего плавания возлагается на министерства, государственные комитеты и ведомства Республики Казахстан, в ведении которых находятся суда, в портах - на начальников портов (пристаней), дипломатическими, торговыми представительствами и консульскими учреждениями Республики Казахстан - на Министерство иностранных дел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