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08cc" w14:textId="66a0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распределения и использования драгоценных металлов и драгоценных камней из Гохрана Национального государственного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Президиума Верховного Совета Республики Казахстан от 13 апреля 1992 года. Утратило силу - Законом РК от 9 июля  1998 г. N 276.  ~Z980276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Законами "О Государственной независимости
Республики Казахстан" и "О банках и банковской деятельности в
Казахской ССР", Указом Президента Республики Казахстан от 31 августа
1991 года N 412 "О создании золотого запаса и алмазного фонда в
Казахской СССР", а также в целях упорядочения деятельности по
использованию драгоценных металлов и драгоценных камней, проведению
операций по их скупке и продаже, Президиум Верховного Совета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представленное Национальным государственным банком
Республики Казахстан Положение о порядке распределения и
использования драгоценных металлов и драгоценных камней из Гохрана
Национального государственного банка Республики Казахстан и
установить действие этого Положения на всей территории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Казахстан.
     2. Кабинету Министров Республики Казахстан:
     - привести в соответствие с настоящим Положением постановления
и распоряжения Правительства;
     - обеспечить пересмотр и отмену правовых актов министерств и 
ведомств Республики Казахстан, противоречащих настоящему Положению.
     Председатель Верховного Совета 
        Республики Казахстан
                            Положение
            о порядке распределения отпуска и использования
        драгоценных металлов и драгоценных камней, содержащихся
            в Гохране Национального государственного банка
     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Установленный настоящим положением порядок получения из
Гохрана Национального государственного банка Республики Казахстан и
использования драгоценных металлов и драгоценных камней
распространяется на всех юридических и физических лиц,
перерабатывающих или использующих драгоценные металлы и драгоценные
камни в любом виде, а также занимающихся реализацией изделий,
содержащих драгоценные металлы и драгоценные камни.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Реализация на внешнем и внутреннем рынках драгоценных
металлов и драгоценных камней является исключительной прерогативой 
Национального государственного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разрешается проведение биржевых, бартерных и иных операций с
драгоценными металлами в слитках, полуфабрикатах, ломе и отходах,
драгоценных камней в необработанном и ограненном видах
хозяйствующими субъектами всех форм собственности, коммерческими
банками, а также частными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Передача части драгоценных металлов и драгоценных камней в
натуре, при взаиморасчетах с иностранными партнерами участвующими в
предприятиях любой формы собственности, не разрешается.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Распределение поступающих в Гохран ресурсов золота в слитках
и драгоценных камней производится следующим образом: не менее 80
процентов их составляют государственный фонд, используемый по
распоряжениям Верховного Совета или Президента Республики Казахстан,
до 20 процентов могут быть направлены на текущие
производственно-технические и иные нужды по предложениям Кабинета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Этот порядок распространяется также и на металлы платиновой
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золотого запаса может быть помещена в иностранные банки
в качестве обеспечения международных обязательств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серебра и жемчуга производится по мере их
поступления в соответствии с принятыми заявками предприятий или
заключенными контрактами.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Нацгосбанку предоставлено право самостоятельно решать вопросы
об использовании ювелирных изделий и лома драгоценных металлов,
скупаемых у населения, конфискованных, бесхозяйных, перешедших по
праву наследования к государству, принятых в составе кладов.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Реализация из Гохрана драгоценных металлом и драгоценных
камней на внутренний рынок производится в пределах объемов,
установленных пунктом 3 настоящего Положения, для предприятий
изготавливающих валюту, выпуск продукции
производственно-технического назначения, сложной бытовой техники,
ювелирных изделий и других товаров народного потребления, а также
для проведения научно-исследовательских и опытно-конструкторских
работ по созданию и освоению образцов такой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отдельных случаях драгоценные металлы и драгоценные камни
могут быть реализованы для религиозно-культовых нужд и потребностей
прикладного искусства.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своевременной подготовки плана распределения драгоценных
металлов и драгоценных камней Госэкономкомитет совместно с
консорциумом "Казалмаззолото" не менее, чем за квартал до начала
очередного года составляют сводный баланс производства драгоценных
металлов и драгоценных камней и представляют его Кабинету Министров
и Национальному государственному банку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 в редакции постановления Президиума Верховного
Совета Республики Казахстан от 6 января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Предприятия, объединения и другие субъекты
предпринимательства не позднее, чем за два месяца до начала
очередного года вносят в Госэкономкомитет Республики Казахстан
заявки с поквартальной разбивкой на объемы потребления драгоценных
металлов и драгоценных камней для выпуска продукции
производственно-технического назначения и товаров народного
потребления, а также для проведения научно-исследовательских и
опытно-конструкторских работ. Одновременно представляются расчеты
объемов возвращаемых на переработку лома и отходов, содержащих
драгоценные металлы и драгоценные камни.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менее чем за 45 дней до начала очередного квартала эти
заявки должны быть подтверждены с представлением в Министерство
материальных ресурсов соответствующих расчетов и обоснований по
установленной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Массы золота, платины и металлов платиновой группы в заявках и
расчетах указываются с точностью до 0,1 грамма, серебра - до одного
грамма, а драгоценных камней - до 0,1 карата.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6 в редакции постановления Президиума Верховного
Совета Республики Казахстан от 6 января 1993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Госэкономкомитет по согласованию с Нацгосбанком Республики
Казахстан разрабатывает и вносит на утверждение Кабинета Министров
Республики Казахстан государственный заказ на выпуск продукции
производственно-технического назначения и товаров народного
потребления, проведение научно-исследовательских и
опытно-конструкторских работ по созданию и освоению новых образцов
такой продукции с использованием драгоценных металлов и драгоценных
камней, а также за месяц до начала очередного квартала в
установленном порядке вносят в Кабинет Министров Республики
Казахстан проект сводного плана отпуска драгоценных металлов и
драгоценных камней.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 в редакции постановления Президиума Верховного
Совета Республики Казахстан от 6 января 1993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Отпуск драгоценных металлов и драгоценных камней по
выделенным фондам для производственных нужд производится после
предварительной оплаты их стоимости Нацгосбанку Республики
Казахстан. Предельный срок выписки Нацгосбанком поручений Гохрану на
выдачу драгоценных металлов и драгоценных камней в счет фондов на
очередной текущий год - 20 декабря, а выдачи - 25 декабря.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этого срока выписанные поручения, по которым ценности не
получены, утрачивают силу и аннулируются.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Примечание. На экспортные поставки действие настоящего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пункта не распространяется.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Расчеты на драгоценные металлы и драгоценные камни и
изделия из них, приобретаемые или реализуемые на внешнем рынке,
производится по текущим ценам мирового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Предприятиям, на которых государственная форма
собственности составляет свыше 50 процентов, отпуск драгоценных
металлов и драгоценных камней для выпуска продукции, - проведения
научно-исследовательских и проектно-конструкторских работ
производится по ценам, утверждаемым Кабинетом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Малым, совместным и другим предприятиям негосударственных
форм собственности, изготовляющим продукцию для реализации на
внутреннем рынке, драгоценные металлы и драгоценные камни
отпускаются по свободным ценам, базирующимся на уровне текущих
мировых цен с учетом рыночного курса рубля, складывающегося на
валютной бирже и устанавливаемого Нацгосбанком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Выдача из Гохрана изделий с драгоценными металлами и
драгоценными камнями, имеющими высокую музейную, историческую или
антикварную ценность, производится по специальным распоряжениям
Кабинета Министров Республики Казахстан на основании активов
предварительной экспертизы и оценки их комиссией, состоящей из
специалистов Гохрана, Министерства культуры, Академии наук, а при
необходимости - других заинтересованных ведомств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Порядок оформления, подготовки и выдачи из Гохрана
драгоценных металлов, драгоценных камней и изделий, их содержащих,
расходования, учета и хранения драгоценных металлов и драгоценных
камней, а также сбора и сдачи их лома и отходов определяется
специальными инструкциями, разрабатываемыми в установленном порядке
Национальным государственным банком Республики Казахстан и имеющими
обязательную силу для всех субъектов хозяйствования.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