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b6f8" w14:textId="246b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дополнительной штатной численности и расходах на содержание территориальных комитетов по государственному имуществу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марта 1993 года N 208.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Указа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U931135_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Национальной программе разгосударствления и приватизации в Республике Казахстан на 1993-1995 годы (II этап)" и в целях создания единых органов управления государственным имуществом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дополнительную численность работников территориальных комитетов по государственному имуществу для сельских районов и городов областного подчинения в количестве 515 единиц с месячным фондом оплаты труда в сумме 8055,6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дополнительно из республиканского бюджета Государственному комитету Республики Казахстан по государственному имуществу для финансирования территориальных комитетов по государственному имуществу 393902 тыс.рублей, в том числе фонд оплаты труда 96667 тыс.рублей за счет ассигнований, предусмотренных на содержание органов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для территориальных комитетов по государственному имуществу лимит служебных легковых автомобилей в количестве 60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