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2ec3" w14:textId="0c02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валютной выручки за услуги на иностранную валюту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мая 1993 года N 351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
от 21 января 1993г. "О формировании валютных фондов в Республике
Казахстан в 1993 году" и на основании постановления Кабинета Министров
Казахской ССР от 5 ноября 1991г. N 670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P910670_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на
территории республики розничной торговли и оказания услуг за
иностранную валюту"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обязательную продажу части валютной выручки
физических и юридических лиц, независимо от форм их собственности и
зарегистрированных на территории республики, за предоставленные
услуги на иностранную валюту в соответствии с вышеуказанным 
постановлением Президента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