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2277d" w14:textId="b9227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условиях оплаты труда работников центрального аппарата Хозяйственного управления Аппарата Президента и Кабинета Министров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19 мая 1993 года N 400. Утратило силу  постановлением Правительства РК от 20 августа 1996 г. N 1033 ~P961033.</w:t>
      </w:r>
    </w:p>
    <w:p>
      <w:pPr>
        <w:spacing w:after="0"/>
        <w:ind w:left="0"/>
        <w:jc w:val="left"/>
      </w:pPr>
      <w:r>
        <w:rPr>
          <w:rFonts w:ascii="Times New Roman"/>
          <w:b w:val="false"/>
          <w:i w:val="false"/>
          <w:color w:val="000000"/>
          <w:sz w:val="28"/>
        </w:rPr>
        <w:t>
</w:t>
      </w:r>
      <w:r>
        <w:rPr>
          <w:rFonts w:ascii="Times New Roman"/>
          <w:b w:val="false"/>
          <w:i w:val="false"/>
          <w:color w:val="000000"/>
          <w:sz w:val="28"/>
        </w:rPr>
        <w:t>
          Кабинет Министров Республики Казахстан постановляет:
</w:t>
      </w:r>
      <w:r>
        <w:br/>
      </w:r>
      <w:r>
        <w:rPr>
          <w:rFonts w:ascii="Times New Roman"/>
          <w:b w:val="false"/>
          <w:i w:val="false"/>
          <w:color w:val="000000"/>
          <w:sz w:val="28"/>
        </w:rPr>
        <w:t>
          1. Утвердить схему должностных окладов работников центрального
аппарата Хозяйственного управления Аппарата Президента и Кабинета 
Министров и ввести с 1 мая 1993 г. согласно приложению.
</w:t>
      </w:r>
      <w:r>
        <w:br/>
      </w:r>
      <w:r>
        <w:rPr>
          <w:rFonts w:ascii="Times New Roman"/>
          <w:b w:val="false"/>
          <w:i w:val="false"/>
          <w:color w:val="000000"/>
          <w:sz w:val="28"/>
        </w:rPr>
        <w:t>
          2. Признать утратившим силу пункт I постановления Кабинета 
Министров Республики Казахстан от 8 декабря 1992 г. N 1032.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Кабинета
                                      Министров Республики Казахстан
                                          от 19 мая 1993 г. N 400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руководителей, специалистов и других работников
          центрального аппарата Хозяйственного управления
        Аппарата Президента и Кабинета Министров Республики
                             Казахстан
---------------------------------------------------------------------------------
 Наименование должностей                          | Месячные должностные
                                                  | оклады (в рублях)
-------------------------------------------------------------------------------
 Начальник Хозяйственного управления -
 Заместитель Руководителя Аппарата Президента              80000
 Первый заместитель начальника
 Хозяйственного управления                                 70500
 Заместитель начальника Хозяйственного
 управления                                                69200
 Помощник начальника                                       61200
 Заведующий отделом                                        66500
 Заместитель заведующего отделом                           62500
 Заведующий сектором                                       61200
 Старший референт                                          58500
 Референт                                                  53200
 Ведущий специалист                                        42600
 Старший специалист                                        37200
 Специалист                                                31900
 Заведующий канцелярией - специалист                       31900
 Старший инспектор                                         26600
 Инспектор                                                 23900
 Заведующий хозяйством                                     22600
 Машинистка                                                20000-215000
----------------------------------------------------------------------------
  Примечания: 1. Работникам центрального аппарата выплачивается
                 ежеквартальная премия в размере месячного 
                 должностного оклада
              2. Материальная помощь оказывается в размере
                 двухмесячного должностного оклада.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