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6cd4" w14:textId="d176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денежного содержания (заработной платы) личного состава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июля 1993 г. N 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Утратил силу - постановлением от 28 апреля 1994 г. N 442.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Утратил силу - постановлением от 28 апреля 1994 г. N 442.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Признать утратившим силу постановление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декабря 1992 г. N 1083 "О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содержании сотрудников Комитета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Постановление утратило силу, кроме пункта 4,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РК от 25 декабря 1996 г. N 1620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P961620_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