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95ba" w14:textId="a209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чиненности Петpопавловского техникума железнодоpожного тpанспоpта и Семипалатинского техникума pечного ф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0 сентябpя 1993 г. N 8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управления средними специальными
учебными заведениями железнодорожного транспорта и речного флота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образования и Министерства
транспорта Республики Казахстан, согласованное с Министерством 
экономики, Министерством финансов Республики Казахстан, главами
Северо-Казахстанской и Семипалатинской областных администраций, о
передаче Петропавловского техникума железнодорожного транспорта и
Семипалатинского техникума речного флота из ведения Министерства
образования Республики Казахстан в подчинение Министерства
транспор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государственному имуществу передать в месячный срок в установленном
порядке в ведение Министерства транспорта Республики Казахстан
Петропавловский техникум железнодорожного транспорта и 
Семипалатинский техникум речного фл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разования Республики Казахстан по 
согласованию с Министерством финансов республики передать 
Министерству транспорта Республики Казахстан ассигнования,
предусмотренные на IV квартал 1993 г. на содержание Семипалатинского
техникума речного фл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