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87b5" w14:textId="5138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внешнеэкономической деятельности союза потребительских обществ Республики Казахстан (Казпотребсоюза)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22 ноября 1993 года N 1165. Утратило силу - постановлением Правительства РК от 23 ноября 2005 года N 1156 (P051156)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внешнеэкономических связей с кооперативными организациями и фирмами зарубежных стран, стимулирования производителей сельскохозяйственной продукции и сырья, насыщения сельского рынка продовольствием и товарами народного потребления, оснащения крестьянских хозяйств и объектов социального значения комплексным технологическим оборудованием и сырьем для перерабатывающей промышленности потребительской кооперации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право Республиканскому объединению по внешнеэкономическим связям Казпотребсоюза "Казкоопвнешторг" осуществлять на сбалансированной взаимовыгодной основе экспортно-импортные операции по продукции государственного значения.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внешнеэкономических связей по согласованию с Министерством экономики Республики Казахстан предусматривать при распределении квот на экспорт продукции государственного значения потребность Казпотребсоюза.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Республиканскому объединению по внешнеэкономическим связям Казпотребсоюза "Казкоопвнешторг" согласовывать с Министерством внешнеэкономических связей Республики Казахстан цены на экспортируемую продукцию и рынки сбыта.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