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d704" w14:textId="8e5d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Комиссии по обеспечению безопасности дорожного движения при Кабинете Министров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17 декабря 1993 г. N 1265. Утратило силу  постановлением Пpавительства РК от 3 мая 1996 г. N 552 ~P960552.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координации деятельности органов государственного 
управления и общественных организаций по обеспечению безопасности
дорожного движения Кабинет Министров Республики Казахстан ПОСТАНОВЛЯЕТ:
</w:t>
      </w:r>
      <w:r>
        <w:br/>
      </w:r>
      <w:r>
        <w:rPr>
          <w:rFonts w:ascii="Times New Roman"/>
          <w:b w:val="false"/>
          <w:i w:val="false"/>
          <w:color w:val="000000"/>
          <w:sz w:val="28"/>
        </w:rPr>
        <w:t>
          1. Создать Комиссию по обеспечению безопасности дорожного
движения при Кабинете Министров Республики Казахстан.
</w:t>
      </w:r>
      <w:r>
        <w:br/>
      </w:r>
      <w:r>
        <w:rPr>
          <w:rFonts w:ascii="Times New Roman"/>
          <w:b w:val="false"/>
          <w:i w:val="false"/>
          <w:color w:val="000000"/>
          <w:sz w:val="28"/>
        </w:rPr>
        <w:t>
          Утвердить прилагаемое Положение о Комиссии по обеспечению
безопасности дорожного движения при Кабинете Министров Республики
Казахстан и персональный состав этой Комиссии согласно приложению
N 1.
</w:t>
      </w:r>
      <w:r>
        <w:br/>
      </w:r>
      <w:r>
        <w:rPr>
          <w:rFonts w:ascii="Times New Roman"/>
          <w:b w:val="false"/>
          <w:i w:val="false"/>
          <w:color w:val="000000"/>
          <w:sz w:val="28"/>
        </w:rPr>
        <w:t>
          2. Установить, что Комиссия является совещательным
правительственным межотраслевым органом, осуществляющим координацию
деятельности органов государственного управления, глав местных
администраций по вопросам, связанным с безопасностью дорожного
движения, а также разработкой и осуществлением мероприятий по
предупреждению дорожно-транспортных происшествий.
</w:t>
      </w:r>
      <w:r>
        <w:br/>
      </w:r>
      <w:r>
        <w:rPr>
          <w:rFonts w:ascii="Times New Roman"/>
          <w:b w:val="false"/>
          <w:i w:val="false"/>
          <w:color w:val="000000"/>
          <w:sz w:val="28"/>
        </w:rPr>
        <w:t>
          3. Для организационно-технического обеспечения деятельности
Комиссии создать в пределах штатной численности аппарата
Государственной комиссии Республики Казахстан по чрезвычайным
ситуациям сектор по обеспечению безопасности дорожного движения,
возложив на него функции рабочего органа Комиссии.
</w:t>
      </w:r>
      <w:r>
        <w:br/>
      </w:r>
      <w:r>
        <w:rPr>
          <w:rFonts w:ascii="Times New Roman"/>
          <w:b w:val="false"/>
          <w:i w:val="false"/>
          <w:color w:val="000000"/>
          <w:sz w:val="28"/>
        </w:rPr>
        <w:t>
          4. Рекомендовать главам областных, Алматинской и Ленинской
городских администраций создать соответствующие комиссии по
обеспечению безопасности дорожного движения и рабочие органы при
главах администраций.
</w:t>
      </w:r>
      <w:r>
        <w:br/>
      </w:r>
      <w:r>
        <w:rPr>
          <w:rFonts w:ascii="Times New Roman"/>
          <w:b w:val="false"/>
          <w:i w:val="false"/>
          <w:color w:val="000000"/>
          <w:sz w:val="28"/>
        </w:rPr>
        <w:t>
          5. Возложить на Министерство транспорта Республики Казахстан
проведение комплекса научно-исследовательских и
опытно-конструкторских работ по вопросам повышения безопасности
дорожного движения.
</w:t>
      </w:r>
      <w:r>
        <w:br/>
      </w:r>
      <w:r>
        <w:rPr>
          <w:rFonts w:ascii="Times New Roman"/>
          <w:b w:val="false"/>
          <w:i w:val="false"/>
          <w:color w:val="000000"/>
          <w:sz w:val="28"/>
        </w:rPr>
        <w:t>
          6. Государственной акционерной компании "Казакстан жолдары" в
целях внедрения мировых стандартов обеспечения безопасности
дорожного движения разработать и осуществить комплекс мероприятий по
модернизации и развитию автомобильных дорог и инженерных сооружений
общего пользования.
</w:t>
      </w:r>
      <w:r>
        <w:br/>
      </w:r>
      <w:r>
        <w:rPr>
          <w:rFonts w:ascii="Times New Roman"/>
          <w:b w:val="false"/>
          <w:i w:val="false"/>
          <w:color w:val="000000"/>
          <w:sz w:val="28"/>
        </w:rPr>
        <w:t>
          7. Министерству внутренних дел Республики Казахстан принять
необходимые меры по укреплению материально-технической базы органов
Государственной автомобильной инспекции, оснащению ее подразделений
отвечающими современным требованиям транспортными средствами,
приборами контроля и диагностики, компьютерной техникой.
</w:t>
      </w:r>
      <w:r>
        <w:br/>
      </w:r>
      <w:r>
        <w:rPr>
          <w:rFonts w:ascii="Times New Roman"/>
          <w:b w:val="false"/>
          <w:i w:val="false"/>
          <w:color w:val="000000"/>
          <w:sz w:val="28"/>
        </w:rPr>
        <w:t>
          8. Министерству экономики, Министерству финансов Республики
Казахстан предусматривать начиная с 1994 года выделение ассигнований
на проведение работ, предусмотренных пунктами 5-7 настоящего
постановления.
</w:t>
      </w:r>
      <w:r>
        <w:br/>
      </w:r>
      <w:r>
        <w:rPr>
          <w:rFonts w:ascii="Times New Roman"/>
          <w:b w:val="false"/>
          <w:i w:val="false"/>
          <w:color w:val="000000"/>
          <w:sz w:val="28"/>
        </w:rPr>
        <w:t>
          9. Главам областных, Алматинской и Ленинской городских
администраций в целях обеспечения норм безопасности дорожного
движения разработать и осуществить комплекс мероприятий по
реконструкции и развитию уличной сети городов и поселков, оснащению
их необходимыми техническими средствами регулирования дорожного
движения.
</w:t>
      </w:r>
      <w:r>
        <w:br/>
      </w:r>
      <w:r>
        <w:rPr>
          <w:rFonts w:ascii="Times New Roman"/>
          <w:b w:val="false"/>
          <w:i w:val="false"/>
          <w:color w:val="000000"/>
          <w:sz w:val="28"/>
        </w:rPr>
        <w:t>
          10. Признать утратившими силу решения Правительства Республики
Казахстан согласно приложению N 2.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Кабинета Министров
                                          Республики Казахстан
                                      от 17 декабря 1993 г. N 1265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Комиссии по обеспечению безопасности дорожного
</w:t>
      </w:r>
      <w:r>
        <w:br/>
      </w:r>
      <w:r>
        <w:rPr>
          <w:rFonts w:ascii="Times New Roman"/>
          <w:b w:val="false"/>
          <w:i w:val="false"/>
          <w:color w:val="000000"/>
          <w:sz w:val="28"/>
        </w:rPr>
        <w:t>
                движения при Кабинете Министров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Комиссия по обеспечению безопасности дорожного движения при
Кабинете Министров Республики Казахстан (далее - Комиссия) является
совещательным правительственным и межотраслевым органом, главной
целью и задачей которого является координация деятельности
министерств, ведомств, глав местных администраций, хозяйствующих
субъектов, независимо от форм собственности, и общественных
организаций в вопросах, связанных с обеспечением безопасности
дорожного движения, разработкой и реализацией соответствующих
государственных и региональных программ, эффективным использованием
выделяемых на эти цели ресурсов.
</w:t>
      </w:r>
      <w:r>
        <w:br/>
      </w:r>
      <w:r>
        <w:rPr>
          <w:rFonts w:ascii="Times New Roman"/>
          <w:b w:val="false"/>
          <w:i w:val="false"/>
          <w:color w:val="000000"/>
          <w:sz w:val="28"/>
        </w:rPr>
        <w:t>
          2. В соответствии с главными целями и задачами Комиссия
осуществляет свою деятельность по следующим направлениям:
</w:t>
      </w:r>
      <w:r>
        <w:br/>
      </w:r>
      <w:r>
        <w:rPr>
          <w:rFonts w:ascii="Times New Roman"/>
          <w:b w:val="false"/>
          <w:i w:val="false"/>
          <w:color w:val="000000"/>
          <w:sz w:val="28"/>
        </w:rPr>
        <w:t>
          изучение и анализ причин аварийности на автотранспорте и городском
электротранспорте и выработка рекомендаций по обеспечению безопасности
дорожного движения;
</w:t>
      </w:r>
      <w:r>
        <w:br/>
      </w:r>
      <w:r>
        <w:rPr>
          <w:rFonts w:ascii="Times New Roman"/>
          <w:b w:val="false"/>
          <w:i w:val="false"/>
          <w:color w:val="000000"/>
          <w:sz w:val="28"/>
        </w:rPr>
        <w:t>
          определение приоритетных направлений и содействие разработке и
реализации крупных государственных и региональных программ, проектов
и мероприятий, направленных на оздоровление дорожно-транспортной
обстановки и снижение аварийности;
</w:t>
      </w:r>
      <w:r>
        <w:br/>
      </w:r>
      <w:r>
        <w:rPr>
          <w:rFonts w:ascii="Times New Roman"/>
          <w:b w:val="false"/>
          <w:i w:val="false"/>
          <w:color w:val="000000"/>
          <w:sz w:val="28"/>
        </w:rPr>
        <w:t>
          содействие развитию и концентрации научно-технического
потенциала и материально-технических ресурсов на приоритетных
направлениях обеспечения безопасности дорожного движения: программах
строительства и реконструкции автомобильных дорог и уличной сети
городов и населенных пунктов, улучшении технических характеристик
подвижного состава, внедрении современных технических средств
управления дорожным движением, совершенствовании служб
Государственной автомобильной инспекции, повышении профессионального
уровня водителей транспортных средств, обучении правилам дорожного
движения всех возрастных групп населения;
</w:t>
      </w:r>
      <w:r>
        <w:br/>
      </w:r>
      <w:r>
        <w:rPr>
          <w:rFonts w:ascii="Times New Roman"/>
          <w:b w:val="false"/>
          <w:i w:val="false"/>
          <w:color w:val="000000"/>
          <w:sz w:val="28"/>
        </w:rPr>
        <w:t>
          участие в подготовке предложений по внесению необходимых
изменений и дополнений в правила дорожного движения, действующее
законодательство и нормативные акты Республики Казахстан по вопросам
безопасности дорожного движения;
</w:t>
      </w:r>
      <w:r>
        <w:br/>
      </w:r>
      <w:r>
        <w:rPr>
          <w:rFonts w:ascii="Times New Roman"/>
          <w:b w:val="false"/>
          <w:i w:val="false"/>
          <w:color w:val="000000"/>
          <w:sz w:val="28"/>
        </w:rPr>
        <w:t>
          изучение опыта работы министерств, ведомств, глав местных
администраций, хозяйствующих субъектов и общественных организаций по
вопросам предупреждения дорожно-транспортных происшествий и снижения 
тяжести их последствий, распространения положительного опыта этой
работы;
</w:t>
      </w:r>
      <w:r>
        <w:br/>
      </w:r>
      <w:r>
        <w:rPr>
          <w:rFonts w:ascii="Times New Roman"/>
          <w:b w:val="false"/>
          <w:i w:val="false"/>
          <w:color w:val="000000"/>
          <w:sz w:val="28"/>
        </w:rPr>
        <w:t>
          анализ предложений министерств, ведомств, глав местных
администраций, хозяйствующих субъектов, общественных организаций и
выработка рекомендаций по вопросам безопасности дорожного движения;
</w:t>
      </w:r>
      <w:r>
        <w:br/>
      </w:r>
      <w:r>
        <w:rPr>
          <w:rFonts w:ascii="Times New Roman"/>
          <w:b w:val="false"/>
          <w:i w:val="false"/>
          <w:color w:val="000000"/>
          <w:sz w:val="28"/>
        </w:rPr>
        <w:t>
          содействие и оказание помощи в деятельности местных, ведомственных
служб и общественных организаций безопасности дорожного движения;
</w:t>
      </w:r>
      <w:r>
        <w:br/>
      </w:r>
      <w:r>
        <w:rPr>
          <w:rFonts w:ascii="Times New Roman"/>
          <w:b w:val="false"/>
          <w:i w:val="false"/>
          <w:color w:val="000000"/>
          <w:sz w:val="28"/>
        </w:rPr>
        <w:t>
          организация обучения всех возрастных групп населения правилам
дорожного движения, пропаганда знаний по безопасности дорожного 
движения через средства массовой информации;
</w:t>
      </w:r>
      <w:r>
        <w:br/>
      </w:r>
      <w:r>
        <w:rPr>
          <w:rFonts w:ascii="Times New Roman"/>
          <w:b w:val="false"/>
          <w:i w:val="false"/>
          <w:color w:val="000000"/>
          <w:sz w:val="28"/>
        </w:rPr>
        <w:t>
          изучение передового зарубежного опыта в области безопасности
дорожного движения, подготовка предложений по внедрению
международных организационных механизмов поддержания безопасности
дорожного движения.
</w:t>
      </w:r>
      <w:r>
        <w:br/>
      </w:r>
      <w:r>
        <w:rPr>
          <w:rFonts w:ascii="Times New Roman"/>
          <w:b w:val="false"/>
          <w:i w:val="false"/>
          <w:color w:val="000000"/>
          <w:sz w:val="28"/>
        </w:rPr>
        <w:t>
          3. Комиссия имеет право:
</w:t>
      </w:r>
      <w:r>
        <w:br/>
      </w:r>
      <w:r>
        <w:rPr>
          <w:rFonts w:ascii="Times New Roman"/>
          <w:b w:val="false"/>
          <w:i w:val="false"/>
          <w:color w:val="000000"/>
          <w:sz w:val="28"/>
        </w:rPr>
        <w:t>
          запрашивать и получать от министерств, ведомств, других органов
государственного управления и глав местных администраций данные,
отражающие их деятельность по вопросам безопасности дорожного
движения;
</w:t>
      </w:r>
      <w:r>
        <w:br/>
      </w:r>
      <w:r>
        <w:rPr>
          <w:rFonts w:ascii="Times New Roman"/>
          <w:b w:val="false"/>
          <w:i w:val="false"/>
          <w:color w:val="000000"/>
          <w:sz w:val="28"/>
        </w:rPr>
        <w:t>
          организовывать проведение проверок в министерствах, ведомствах,
аппаратах глав местных администраций, органах хозяйственного
управления, на предприятиях и в организациях по вопросам обеспечения
безопасности дорожного движения;
</w:t>
      </w:r>
      <w:r>
        <w:br/>
      </w:r>
      <w:r>
        <w:rPr>
          <w:rFonts w:ascii="Times New Roman"/>
          <w:b w:val="false"/>
          <w:i w:val="false"/>
          <w:color w:val="000000"/>
          <w:sz w:val="28"/>
        </w:rPr>
        <w:t>
          заслушивать на своих заседаниях информации и отчеты
руководителей органов исполнительной власти и государственного
управления по вопросам обеспечения безопасности дорожного движения;
</w:t>
      </w:r>
      <w:r>
        <w:br/>
      </w:r>
      <w:r>
        <w:rPr>
          <w:rFonts w:ascii="Times New Roman"/>
          <w:b w:val="false"/>
          <w:i w:val="false"/>
          <w:color w:val="000000"/>
          <w:sz w:val="28"/>
        </w:rPr>
        <w:t>
          поручать министерствам, ведомствам и другим организациям
подготовку материалов по вопросам повышения безопасности дорожного
движения;
</w:t>
      </w:r>
      <w:r>
        <w:br/>
      </w:r>
      <w:r>
        <w:rPr>
          <w:rFonts w:ascii="Times New Roman"/>
          <w:b w:val="false"/>
          <w:i w:val="false"/>
          <w:color w:val="000000"/>
          <w:sz w:val="28"/>
        </w:rPr>
        <w:t>
          привлекать по согласованию с руководителями соответствующих
министерств, ведомств и научно-исследовательских учреждений
квалифицированных специалистов для участия в подготовке материалов
по вопросам, касающимся обеспечения безопасности дорожного движения,
а также для ознакомления с выполнением министерствами, ведомствами и
другими организациями постановлений Кабинета Министров Республики
Казахстан по этим вопросам;
</w:t>
      </w:r>
      <w:r>
        <w:br/>
      </w:r>
      <w:r>
        <w:rPr>
          <w:rFonts w:ascii="Times New Roman"/>
          <w:b w:val="false"/>
          <w:i w:val="false"/>
          <w:color w:val="000000"/>
          <w:sz w:val="28"/>
        </w:rPr>
        <w:t>
          вносить предложения и участвовать в выработке законодательных
и правительственных актов, а также договоров о международном
сотрудничестве по вопросам повышения безопасности дорожного движения;
</w:t>
      </w:r>
      <w:r>
        <w:br/>
      </w:r>
      <w:r>
        <w:rPr>
          <w:rFonts w:ascii="Times New Roman"/>
          <w:b w:val="false"/>
          <w:i w:val="false"/>
          <w:color w:val="000000"/>
          <w:sz w:val="28"/>
        </w:rPr>
        <w:t>
          совместно с Государственной комиссией Республики Казахстан по
чрезвычайным ситуациям принимать решения, издаваемые в виде
протоколов и обязательные для исполнения всеми республиканскими,
территориальными и отраслевыми органами управления, по вопросам
повышения безопасности дорожного движения, а также разработки и
осуществления мероприятий по предупреждению дорожно-транспортных
происшествий.
</w:t>
      </w:r>
      <w:r>
        <w:br/>
      </w:r>
      <w:r>
        <w:rPr>
          <w:rFonts w:ascii="Times New Roman"/>
          <w:b w:val="false"/>
          <w:i w:val="false"/>
          <w:color w:val="000000"/>
          <w:sz w:val="28"/>
        </w:rPr>
        <w:t>
          4. Комиссия проводит свою работу в соответствии с утвержденным
председателем Комиссии планом. Заседания Комиссии проводятся не реже
одного раза в квартал. Члены Комиссии участвуют в ее заседаниях 
без права замены.
</w:t>
      </w:r>
      <w:r>
        <w:br/>
      </w:r>
      <w:r>
        <w:rPr>
          <w:rFonts w:ascii="Times New Roman"/>
          <w:b w:val="false"/>
          <w:i w:val="false"/>
          <w:color w:val="000000"/>
          <w:sz w:val="28"/>
        </w:rPr>
        <w:t>
          Решения Комиссии оформляются протокольно.
</w:t>
      </w:r>
      <w:r>
        <w:br/>
      </w:r>
      <w:r>
        <w:rPr>
          <w:rFonts w:ascii="Times New Roman"/>
          <w:b w:val="false"/>
          <w:i w:val="false"/>
          <w:color w:val="000000"/>
          <w:sz w:val="28"/>
        </w:rPr>
        <w:t>
          5. Функции рабочего органа Комиссии выполняет сектор по
обеспечению безопасности дорожного движения аппарата Государственной
комиссии Республики Казахстан по чрезвычайным ситуациям, который
обеспечивает организационно-техническое обслуживание ее
деятельности, формирует проекты планов работы, организует подготовку
и проведение заседаний Комиссии, контролирует ход выполнения
принятых решений.
</w:t>
      </w:r>
      <w:r>
        <w:br/>
      </w:r>
      <w:r>
        <w:rPr>
          <w:rFonts w:ascii="Times New Roman"/>
          <w:b w:val="false"/>
          <w:i w:val="false"/>
          <w:color w:val="000000"/>
          <w:sz w:val="28"/>
        </w:rPr>
        <w:t>
          Положение о секторе по обеспечению безопасности дорожного 
движения аппарата Государственной комиссии Республики Казахстан по
чрезвычайным ситуациям утверждается председателем Государственной 
комиссии Республики Казахстан по чрезвычайным ситуациям.
</w:t>
      </w:r>
      <w:r>
        <w:br/>
      </w:r>
      <w:r>
        <w:rPr>
          <w:rFonts w:ascii="Times New Roman"/>
          <w:b w:val="false"/>
          <w:i w:val="false"/>
          <w:color w:val="000000"/>
          <w:sz w:val="28"/>
        </w:rPr>
        <w:t>
          Заведующий сектором по обеспечению безопасности дорожного
движения аппарата Государственной комиссии Республики Казахстан по
чрезвычайным ситуациям по должности является заместителем
председателя Комиссии.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17 декабря 1993 г. N 1265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Персональный состав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Комиссии по обеспечению безопасности дорожного 
             движения при Кабинете Министров Республики
                           Казахстан 
&lt;*&gt;
     Сноска. Состав комиссии изменен - постановлениями Кабинета 
Министров Республики Казахстан от 26 декабря 1994 г. N 1469;
от 19 мая 1995 г. N 714.
Макиевский Н.М.       - Председатель Государственной комиссии
                        Республики Казахстан по чрезвычайным ситуациям,
                        председатель Комиссии
Панов  Ю.В.           - первый заместитель Министра транспорта и 
                        коммуникаций Республики Казахстан, 
                        заместитель председателя Комиссии
Бекбулатов Ш.Х.       - президент Государственной акционерной
                        компании "Казакстан жолдары", заместитель
                        председателя Комиссии
Ковальчук А.В.        - начальник Главного управления Госавтоинспекции
                        Министерства внутренних дел Республики Казахстан,
                        заместитель председателя Комиссии
Сарсенов Н.С.         - эксперт Государственной комиссии Республики
                        Казахстан по чрезвычайным ситуациям,
                        секретарь комиссии 
                         Члены комиссии:
Адайбеков М.Е.        - начальник Главного управления по стандартизации
                        и метрологии при Кабинете Министров Республики
                        Казахстан
Дуйсекеев А.          - первый заместитель Министра здравоохранения 
                        Республики Казахстан
Балин В.Ф.            - первый заместитель Председателя Правления 
                        Казпотребсоюза
Мукашев Ж.Д.          - первый заместитель Министра финансов
                        Республики Казахстан
Бижанов Н.К.          - заместитель Председателя Государственной
                        комиссии Республики Казахстан по чрезвычайным 
                        ситуациям
Жанабаев Т.М.         - председатель Центрального совета союза
                        водителей транспортных средств
                        Республики Казахстан
Имангалиев Т.Т.       - председатель ЦК ДОСААФа Республики Казахстан
Кавалерчик С.Б.       - первый заместитель начальника Главного
                        управления по гидрометеорологии при Кабинете
                        Министров Республики Казахстан
Есырев О.В.           - первый заместитель Министра образования
                        Республики Казахстан
Кравчук А.В.          - заведующий Отделом предупреждения и действий
                        в чрезвычайных ситуациях Государственной
                        комиссии Республики Казахстан по
                        чрезвычайным ситуациям
Молдажанов Р.К.       - заместитель председателя Совета Федерации
                        профессиональных союзов Республики Казахстан
Аскаров А.А.          - заместитель Министра печати и массовой 
                        информации Республики Казахстан
Мамаханов Ю.А.        - заместитель заведующего Отделом органов
                        государственного управления Аппарата Президента
                        и Кабинета Министров Республики Казахстан
Молгаждаров А.А.      - исполняющий обязанности начальника Штаба
                        гражданской обороны Республики Казахстан
Смагулов К.М.         - первый заместитель Министра экономики 
                        Республики Казахстан
Сунтаев Т.И.          - референт Отдела правоохранительных органов
                        Аппарата Президента и Кабинета Министров
                        Республики Казахстан
Полюхович Л.Г.        - заместитель Председателя Комитета по надзору
                        за безопасным ведением работ в промышленности
                        и горному надзору при Кабинете Министров
                        Республики Казахстан
Аткешев Ж.С.          - заместитель Министра сельского хозяйства
                        Республики Казахстан
&lt;*&gt;
Коробейников А.И.     - первый заместитель Министра труда Республики
                        Казахстан
&lt;*&gt;
Хакимов Ш.Р.          - начальник Военной автоинспекции Главного
                        штаба Вооруженных Сил Республики Казахстан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Кабинета Министров
                                        Республики Казахстан
                                   от 17 декабря 1993 г. N 1265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утративших силу решений Правительства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Пункт 3 постановления Совета Министров Казахской ССР от 27
февраля 1968 г. N 114 "О повышении безопасности движения в городах,
других населенных пунктах и на автомобильных дорогах республики" (СП
КазССР, 1968 г., N 4, ст. 40).
</w:t>
      </w:r>
      <w:r>
        <w:br/>
      </w:r>
      <w:r>
        <w:rPr>
          <w:rFonts w:ascii="Times New Roman"/>
          <w:b w:val="false"/>
          <w:i w:val="false"/>
          <w:color w:val="000000"/>
          <w:sz w:val="28"/>
        </w:rPr>
        <w:t>
          2. Постановление Совета Министров Казахской ССР от 10 мая
1979 г. N 197 "Об утверждении положения о Комиссии по обеспечению
безопасности дорожного движения при Совете Министров Казахской ССР"
(СП КазССР, 1979 г., N 11, ст. 28).
</w:t>
      </w:r>
      <w:r>
        <w:br/>
      </w:r>
      <w:r>
        <w:rPr>
          <w:rFonts w:ascii="Times New Roman"/>
          <w:b w:val="false"/>
          <w:i w:val="false"/>
          <w:color w:val="000000"/>
          <w:sz w:val="28"/>
        </w:rPr>
        <w:t>
          3. Постановление Совета Министров Казахской ССР от 4 мая
1979 г. N 192 "Об утверждении состава Комиссии по обеспечению
безопасности дорожного движения при Совете Министров Казахской ССР".
</w:t>
      </w:r>
      <w:r>
        <w:br/>
      </w:r>
      <w:r>
        <w:rPr>
          <w:rFonts w:ascii="Times New Roman"/>
          <w:b w:val="false"/>
          <w:i w:val="false"/>
          <w:color w:val="000000"/>
          <w:sz w:val="28"/>
        </w:rPr>
        <w:t>
          4. Постановление Совета Министров Казахской ССР от 22 апреля
1980 г. N 167 "О внесении изменений в состав Комиссии по обеспечению
безопасности дорожного движения при Совете Министров Казахской ССР".
</w:t>
      </w:r>
      <w:r>
        <w:br/>
      </w:r>
      <w:r>
        <w:rPr>
          <w:rFonts w:ascii="Times New Roman"/>
          <w:b w:val="false"/>
          <w:i w:val="false"/>
          <w:color w:val="000000"/>
          <w:sz w:val="28"/>
        </w:rPr>
        <w:t>
          5. Постановление Совета Министров Казахской ССР от 12 марта
1981 г. N 104 "О внесении изменений в состав Комиссии по обеспечению
безопасности дорожного движения при Совете Министров Казахской ССР".
</w:t>
      </w:r>
      <w:r>
        <w:br/>
      </w:r>
      <w:r>
        <w:rPr>
          <w:rFonts w:ascii="Times New Roman"/>
          <w:b w:val="false"/>
          <w:i w:val="false"/>
          <w:color w:val="000000"/>
          <w:sz w:val="28"/>
        </w:rPr>
        <w:t>
          6. Постановление Совета Министров Казахской ССР от 31 августа
1984 г. N 375 "О внесении изменений в состав Комиссии по обеспечению
безопасности дорожного движения при Совете Министров Казахской ССР".
</w:t>
      </w:r>
      <w:r>
        <w:br/>
      </w:r>
      <w:r>
        <w:rPr>
          <w:rFonts w:ascii="Times New Roman"/>
          <w:b w:val="false"/>
          <w:i w:val="false"/>
          <w:color w:val="000000"/>
          <w:sz w:val="28"/>
        </w:rPr>
        <w:t>
          7. Постановление Совета Министров Казахской ССР от 14 апреля
1986 г. N 142 "О внесении изменений в состав Комиссий по обеспечению
безопасности дорожного движения при Совете Министров Казахской ССР".
</w:t>
      </w:r>
      <w:r>
        <w:br/>
      </w:r>
      <w:r>
        <w:rPr>
          <w:rFonts w:ascii="Times New Roman"/>
          <w:b w:val="false"/>
          <w:i w:val="false"/>
          <w:color w:val="000000"/>
          <w:sz w:val="28"/>
        </w:rPr>
        <w:t>
          8. Постановление Совета Министров Казахской ССР от 5 сентября
1988 г. N 436 "О внесении изменений в состав Комиссии по обеспечению
безопасности дорожного движения при Совете Министров Казахской ССР".
</w:t>
      </w:r>
      <w:r>
        <w:br/>
      </w:r>
      <w:r>
        <w:rPr>
          <w:rFonts w:ascii="Times New Roman"/>
          <w:b w:val="false"/>
          <w:i w:val="false"/>
          <w:color w:val="000000"/>
          <w:sz w:val="28"/>
        </w:rPr>
        <w:t>
          9. Постановление Совета Министров Казахской ССР от 2 января
1990 г. N 1 "О внесении изменений в состав Комиссии по обеспечению
безопасности дорожного движения при Совете Министров Казахской ССР".
</w:t>
      </w:r>
      <w:r>
        <w:br/>
      </w:r>
      <w:r>
        <w:rPr>
          <w:rFonts w:ascii="Times New Roman"/>
          <w:b w:val="false"/>
          <w:i w:val="false"/>
          <w:color w:val="000000"/>
          <w:sz w:val="28"/>
        </w:rPr>
        <w:t>
          10. Постановление Совета Министров Казахской ССР от 8 августа
1990 г. N 318 "О внесении изменений в состав Комиссии по обеспечению
безопасности дорожного движения при Совете Министров Казахской ССР".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