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2be0" w14:textId="dc12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Верховного Совета Республики Казахстан от 22 января 1993 г. N 1915-ХII "О введении в действие Закона Республики Казахстан "Об охране труда"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17 декабря 1993 года N 1270. Утратило силу - постановлением Правительства РК от 28 декабря 2000 г. N 1920 ~P001920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1. Утвердить прилагаемые мероприятия по реализации постановления Верховного Совета Республики Казахстан от 22 января 1993 г. N 1915-ХII </w:t>
      </w:r>
      <w:r>
        <w:rPr>
          <w:rFonts w:ascii="Times New Roman"/>
          <w:b w:val="false"/>
          <w:i w:val="false"/>
          <w:color w:val="000000"/>
          <w:sz w:val="28"/>
        </w:rPr>
        <w:t xml:space="preserve">B934000_ </w:t>
      </w:r>
      <w:r>
        <w:rPr>
          <w:rFonts w:ascii="Times New Roman"/>
          <w:b w:val="false"/>
          <w:i w:val="false"/>
          <w:color w:val="000000"/>
          <w:sz w:val="28"/>
        </w:rPr>
        <w:t xml:space="preserve">"О введении в действие Закона Республики Казахстан "Об охране труда". </w:t>
      </w:r>
      <w:r>
        <w:br/>
      </w:r>
      <w:r>
        <w:rPr>
          <w:rFonts w:ascii="Times New Roman"/>
          <w:b w:val="false"/>
          <w:i w:val="false"/>
          <w:color w:val="000000"/>
          <w:sz w:val="28"/>
        </w:rPr>
        <w:t xml:space="preserve">
      2. Создать с 15 декабря 1993 г. Департамент охраны труда при Министерстве труда Республики Казахстан (в дальнейшем - Департамент) с соответствующими структурами на местах: областными, Алматинским и Ленинским городскими управлениями охраны труда (в дальнейшем - региональные управления охраны труда) с подчинением их Департаменту. </w:t>
      </w:r>
      <w:r>
        <w:br/>
      </w:r>
      <w:r>
        <w:rPr>
          <w:rFonts w:ascii="Times New Roman"/>
          <w:b w:val="false"/>
          <w:i w:val="false"/>
          <w:color w:val="000000"/>
          <w:sz w:val="28"/>
        </w:rPr>
        <w:t xml:space="preserve">
      Определить, что в центральный аппарат Департамента входят Государственная экспертиза условий труда, Государственная инспекция охраны труда, подразделения информационного и нормативно-правового обеспечения, профилактики несчастных случаев и профессиональных заболеваний. </w:t>
      </w:r>
      <w:r>
        <w:br/>
      </w:r>
      <w:r>
        <w:rPr>
          <w:rFonts w:ascii="Times New Roman"/>
          <w:b w:val="false"/>
          <w:i w:val="false"/>
          <w:color w:val="000000"/>
          <w:sz w:val="28"/>
        </w:rPr>
        <w:t>
      Считать целесообразным включить в состав региональных управлений охраны труда государственные экспертизы условий труда (с лабораториями) областей и г. Алматы, образованные в соответствии с постановлением Совета Министров Казахской ССР от 3 декабря 1990 г. N 475 </w:t>
      </w:r>
      <w:r>
        <w:rPr>
          <w:rFonts w:ascii="Times New Roman"/>
          <w:b w:val="false"/>
          <w:i w:val="false"/>
          <w:color w:val="000000"/>
          <w:sz w:val="28"/>
        </w:rPr>
        <w:t xml:space="preserve">P900475_ </w:t>
      </w:r>
      <w:r>
        <w:rPr>
          <w:rFonts w:ascii="Times New Roman"/>
          <w:b w:val="false"/>
          <w:i w:val="false"/>
          <w:color w:val="000000"/>
          <w:sz w:val="28"/>
        </w:rPr>
        <w:t xml:space="preserve">"О реализации постановления Совета Министров СССР от 13 августа 1990 г. N 812 "О государственной экспертизе условий труда" (СП КазССР, 1991 г., N 4, ст. 24) и содержащиеся за счет ассигнований из местного бюджета. Поручить Министерству труда Республики Казахстан совместно с главами областных, Алматинской и Ленинской городских администраций решить данный вопрос. </w:t>
      </w:r>
      <w:r>
        <w:br/>
      </w:r>
      <w:r>
        <w:rPr>
          <w:rFonts w:ascii="Times New Roman"/>
          <w:b w:val="false"/>
          <w:i w:val="false"/>
          <w:color w:val="000000"/>
          <w:sz w:val="28"/>
        </w:rPr>
        <w:t xml:space="preserve">
      Департамент и его региональные управления охраны труда являются самостоятельными юридическими лицами, имеют счета в банке, печать с изображением Государственного герба Республики Казахстан и со своим наименованием на казахском и русском языках. </w:t>
      </w:r>
      <w:r>
        <w:br/>
      </w:r>
      <w:r>
        <w:rPr>
          <w:rFonts w:ascii="Times New Roman"/>
          <w:b w:val="false"/>
          <w:i w:val="false"/>
          <w:color w:val="000000"/>
          <w:sz w:val="28"/>
        </w:rPr>
        <w:t>
      3. Установить, что в соответствии с Законом </w:t>
      </w:r>
      <w:r>
        <w:rPr>
          <w:rFonts w:ascii="Times New Roman"/>
          <w:b w:val="false"/>
          <w:i w:val="false"/>
          <w:color w:val="000000"/>
          <w:sz w:val="28"/>
        </w:rPr>
        <w:t xml:space="preserve">Z933000_ </w:t>
      </w:r>
      <w:r>
        <w:rPr>
          <w:rFonts w:ascii="Times New Roman"/>
          <w:b w:val="false"/>
          <w:i w:val="false"/>
          <w:color w:val="000000"/>
          <w:sz w:val="28"/>
        </w:rPr>
        <w:t xml:space="preserve">"Об охране труда" Департамент осуществляет комплексное управление охраной труда, координирует в этой области работу министерств, ведомств, местных органов исполнительной власти, предприятий и объединений, организовывает научные исследования по охране труда, осуществляет государственную экспертизу условий труда и государственный надзор за охраной труда, определяет порядок финансирования затрат на охрану труда. Решения Департамента являются обязательными для исполнения всеми министерствами, комитетами, ведомствами, главами местных администраций, государственными концернами, холдингами, корпорациями, ассоциациями и предприятиями, независимо от их ведомственной подчиненности и форм собственности. </w:t>
      </w:r>
      <w:r>
        <w:br/>
      </w:r>
      <w:r>
        <w:rPr>
          <w:rFonts w:ascii="Times New Roman"/>
          <w:b w:val="false"/>
          <w:i w:val="false"/>
          <w:color w:val="000000"/>
          <w:sz w:val="28"/>
        </w:rPr>
        <w:t xml:space="preserve">
      4. Департамент возглавляет Председатель, являющийся по должности Заместителем Министра труда Республики Казахстан, назначаемый Кабинетом Министров республики по представлению Министра труда Республики Казахстан. </w:t>
      </w:r>
      <w:r>
        <w:br/>
      </w:r>
      <w:r>
        <w:rPr>
          <w:rFonts w:ascii="Times New Roman"/>
          <w:b w:val="false"/>
          <w:i w:val="false"/>
          <w:color w:val="000000"/>
          <w:sz w:val="28"/>
        </w:rPr>
        <w:t xml:space="preserve">
      Разрешить Департаменту иметь одного заместителя Председателя, назначаемого Министром труда Республики Казахстан по представлению Председателя Департамента. </w:t>
      </w:r>
      <w:r>
        <w:br/>
      </w:r>
      <w:r>
        <w:rPr>
          <w:rFonts w:ascii="Times New Roman"/>
          <w:b w:val="false"/>
          <w:i w:val="false"/>
          <w:color w:val="000000"/>
          <w:sz w:val="28"/>
        </w:rPr>
        <w:t xml:space="preserve">
      Начальники региональных управлений охраны труда и их заместители назначаются на должность и освобождаются от должности Председателем Департамента по согласованию с главами местных администраций и Министром труда Республики Казахстан. </w:t>
      </w:r>
      <w:r>
        <w:br/>
      </w:r>
      <w:r>
        <w:rPr>
          <w:rFonts w:ascii="Times New Roman"/>
          <w:b w:val="false"/>
          <w:i w:val="false"/>
          <w:color w:val="000000"/>
          <w:sz w:val="28"/>
        </w:rPr>
        <w:t xml:space="preserve">
      5. Утвердить прилагаемые Положение о Департаменте охраны труда при Министерстве труда Республики Казахстан и Положение о Государственной инспекции охраны труда Департамента охраны труда при Министерстве труда Республики Казахстан. </w:t>
      </w:r>
      <w:r>
        <w:br/>
      </w:r>
      <w:r>
        <w:rPr>
          <w:rFonts w:ascii="Times New Roman"/>
          <w:b w:val="false"/>
          <w:i w:val="false"/>
          <w:color w:val="000000"/>
          <w:sz w:val="28"/>
        </w:rPr>
        <w:t xml:space="preserve">
      Министерству труда Республики Казахстан разработать и утвердить Типовое положение о региональном управлении охраны труда. </w:t>
      </w:r>
      <w:r>
        <w:br/>
      </w:r>
      <w:r>
        <w:rPr>
          <w:rFonts w:ascii="Times New Roman"/>
          <w:b w:val="false"/>
          <w:i w:val="false"/>
          <w:color w:val="000000"/>
          <w:sz w:val="28"/>
        </w:rPr>
        <w:t xml:space="preserve">
      6. Установить, что финансирование центрального аппарата Департамента, региональных управлений охраны труда (за исключением местных подразделений государственной экспертизы условий труда) осуществляется за счет ассигнований из республиканского бюджета. </w:t>
      </w:r>
      <w:r>
        <w:br/>
      </w:r>
      <w:r>
        <w:rPr>
          <w:rFonts w:ascii="Times New Roman"/>
          <w:b w:val="false"/>
          <w:i w:val="false"/>
          <w:color w:val="000000"/>
          <w:sz w:val="28"/>
        </w:rPr>
        <w:t xml:space="preserve">
      7. Увеличить общую штатную численность центрального аппарата Министерства труда Республики Казахстан на 10 единиц для создания Департамента. Определить численность аппарата Департамента в количестве 31 единицы, в том числе 21 единица - за счет существующей Государственной экспертизы условий труда Министерства труда Республики Казахстан. Установить численность работников вновь создаваемых государственных инспекций охраны труда региональных управлений в количестве 353 единиц без учета обслуживающего персонала. </w:t>
      </w:r>
      <w:r>
        <w:br/>
      </w:r>
      <w:r>
        <w:rPr>
          <w:rFonts w:ascii="Times New Roman"/>
          <w:b w:val="false"/>
          <w:i w:val="false"/>
          <w:color w:val="000000"/>
          <w:sz w:val="28"/>
        </w:rPr>
        <w:t xml:space="preserve">
      Распространить на работников Департамента должностные оклады руководителей, руководящих работников и специалистов аппарата главных управлений, комитетов и других республиканских учреждений при Кабинете Министров Республики Казахстан и при министерствах и государственных комитетах Республики Казахстан, а на работников региональных управлений охраны труда - соответственно условия оплаты труда руководящих работников, специалистов управлений, комитетов и самостоятельных отделов глав администраций. </w:t>
      </w:r>
      <w:r>
        <w:br/>
      </w:r>
      <w:r>
        <w:rPr>
          <w:rFonts w:ascii="Times New Roman"/>
          <w:b w:val="false"/>
          <w:i w:val="false"/>
          <w:color w:val="000000"/>
          <w:sz w:val="28"/>
        </w:rPr>
        <w:t xml:space="preserve">
      Для обеспечения непрерывности осуществления надзора и контроля за охраной труда согласиться с предложением Совета федерации профессиональных союзов Республики Казахстан о формировании Государственной инспекции охраны труда на базе кадрового состава технических инспекторов труда, правовых инспекторов труда и служб доверенных врачей профсоюзов. </w:t>
      </w:r>
      <w:r>
        <w:br/>
      </w:r>
      <w:r>
        <w:rPr>
          <w:rFonts w:ascii="Times New Roman"/>
          <w:b w:val="false"/>
          <w:i w:val="false"/>
          <w:color w:val="000000"/>
          <w:sz w:val="28"/>
        </w:rPr>
        <w:t xml:space="preserve">
      8. Структура и штатное расписание Департамента и региональных управлений охраны труда утверждаются Председателем Департамента (по местным подразделениям государственной экспертизы условий труда - по согласованию с главами местных администраций). </w:t>
      </w:r>
      <w:r>
        <w:br/>
      </w:r>
      <w:r>
        <w:rPr>
          <w:rFonts w:ascii="Times New Roman"/>
          <w:b w:val="false"/>
          <w:i w:val="false"/>
          <w:color w:val="000000"/>
          <w:sz w:val="28"/>
        </w:rPr>
        <w:t xml:space="preserve">
      9. Разрешить Департаменту создать фонд охраны труда за счет добровольных отчислений предприятий и организаций. </w:t>
      </w:r>
      <w:r>
        <w:br/>
      </w:r>
      <w:r>
        <w:rPr>
          <w:rFonts w:ascii="Times New Roman"/>
          <w:b w:val="false"/>
          <w:i w:val="false"/>
          <w:color w:val="000000"/>
          <w:sz w:val="28"/>
        </w:rPr>
        <w:t xml:space="preserve">
      10. Государственному комитету Республики Казахстан по государственному имуществу совместно с главами областных, Алматинской и Ленинской городских администраций в месячный срок решить вопрос обеспечения создаваемых органов охраны труда служебными помещениями. </w:t>
      </w:r>
      <w:r>
        <w:br/>
      </w:r>
      <w:r>
        <w:rPr>
          <w:rFonts w:ascii="Times New Roman"/>
          <w:b w:val="false"/>
          <w:i w:val="false"/>
          <w:color w:val="000000"/>
          <w:sz w:val="28"/>
        </w:rPr>
        <w:t xml:space="preserve">
      11. Министерству связи Республики Казахстан обеспечить центральный аппарат Департамента и региональные управления охраны труда необходимыми средствами телефонной и телефаксной связи. </w:t>
      </w:r>
      <w:r>
        <w:br/>
      </w:r>
      <w:r>
        <w:rPr>
          <w:rFonts w:ascii="Times New Roman"/>
          <w:b w:val="false"/>
          <w:i w:val="false"/>
          <w:color w:val="000000"/>
          <w:sz w:val="28"/>
        </w:rPr>
        <w:t xml:space="preserve">
      12. Министерству финансов и Министерству науки и новых технологий Республики Казахстан по представлению Министерства труда Республики Казахстан предусматривать ежегодное выделение средств для организации научных исследований и оплаты труда специалистов, привлекаемых в качестве экспертов для оценки проектов новых (реконструируемых) предприятий, технологий, а также действующих производств по соблюдению требований охраны труда, в пределах средств, выделяемых на науку. </w:t>
      </w:r>
      <w:r>
        <w:br/>
      </w:r>
      <w:r>
        <w:rPr>
          <w:rFonts w:ascii="Times New Roman"/>
          <w:b w:val="false"/>
          <w:i w:val="false"/>
          <w:color w:val="000000"/>
          <w:sz w:val="28"/>
        </w:rPr>
        <w:t xml:space="preserve">
      13. Министерству труда Республики Казахстан с участием Министерства юстиции, Государственного комитета Республики Казахстан по надзору за безопасным ведением работ в промышленности и горному надзору, Совета федерации профессиональных союзов Республики Казахстан и других заинтересованных министерств и ведомств подготовить до конца 1993 года предложения по: </w:t>
      </w:r>
      <w:r>
        <w:br/>
      </w:r>
      <w:r>
        <w:rPr>
          <w:rFonts w:ascii="Times New Roman"/>
          <w:b w:val="false"/>
          <w:i w:val="false"/>
          <w:color w:val="000000"/>
          <w:sz w:val="28"/>
        </w:rPr>
        <w:t xml:space="preserve">
      приведению решений Правительства Республики Казахстан в соответствие с Законом "Об охране труда"; </w:t>
      </w:r>
      <w:r>
        <w:br/>
      </w:r>
      <w:r>
        <w:rPr>
          <w:rFonts w:ascii="Times New Roman"/>
          <w:b w:val="false"/>
          <w:i w:val="false"/>
          <w:color w:val="000000"/>
          <w:sz w:val="28"/>
        </w:rPr>
        <w:t xml:space="preserve">
      пересмотру и отмене актов, противоречащих этому Закону; </w:t>
      </w:r>
      <w:r>
        <w:br/>
      </w:r>
      <w:r>
        <w:rPr>
          <w:rFonts w:ascii="Times New Roman"/>
          <w:b w:val="false"/>
          <w:i w:val="false"/>
          <w:color w:val="000000"/>
          <w:sz w:val="28"/>
        </w:rPr>
        <w:t xml:space="preserve">
      разработке и утверждению нормативных актов, вытекающих из этого Закона. </w:t>
      </w:r>
      <w:r>
        <w:br/>
      </w:r>
      <w:r>
        <w:rPr>
          <w:rFonts w:ascii="Times New Roman"/>
          <w:b w:val="false"/>
          <w:i w:val="false"/>
          <w:color w:val="000000"/>
          <w:sz w:val="28"/>
        </w:rPr>
        <w:t xml:space="preserve">
      14. Министерствам, ведомствам Республики Казахстан привести в соответствие с Законом "Об охране труда" свои нормативные акты.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Премьер-министр</w:t>
      </w:r>
    </w:p>
    <w:bookmarkEnd w:id="0"/>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17 декабря 1993 г. N 1270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Департаменте охраны труда при Министерстве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Департамент охраны труда при Министерстве труда Республики Казахстан (в дальнейшем - Департамент) является центральным органом исполнительной власти, ответственным за разработку и реализацию во взаимодействии с министерствами, ведомствами, объединениями, органами исполнительной власти областей, городов Алматы и Ленинска единой государственной политики в области охраны труда. </w:t>
      </w:r>
      <w:r>
        <w:br/>
      </w:r>
      <w:r>
        <w:rPr>
          <w:rFonts w:ascii="Times New Roman"/>
          <w:b w:val="false"/>
          <w:i w:val="false"/>
          <w:color w:val="000000"/>
          <w:sz w:val="28"/>
        </w:rPr>
        <w:t xml:space="preserve">
      2. Департамент руководит деятельностью входящих в его систему региональных управлений охраны труда и координирует работу министерств и ведомств, надзорных и контрольных органов по вопросам, входящим в его компетенцию. </w:t>
      </w:r>
      <w:r>
        <w:br/>
      </w:r>
      <w:r>
        <w:rPr>
          <w:rFonts w:ascii="Times New Roman"/>
          <w:b w:val="false"/>
          <w:i w:val="false"/>
          <w:color w:val="000000"/>
          <w:sz w:val="28"/>
        </w:rPr>
        <w:t xml:space="preserve">
      3. Департамент в своей деятельности руководствуется Конституцией Республики Казахстан, Законом "Об охране труда", другими законами республики, постановлениями Верховного Совета Республики Казахстан, указами и решениями Президента Республики Казахстан, решениями Правительства и иными правовыми актами Республики Казахстан, действующими межгосударственными нормативными документами, не противоречащими законодательству Республики Казахстан, а также настоящим Положением.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Основные задачи Департамента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Основными задачами Департамента являются: </w:t>
      </w:r>
      <w:r>
        <w:br/>
      </w:r>
      <w:r>
        <w:rPr>
          <w:rFonts w:ascii="Times New Roman"/>
          <w:b w:val="false"/>
          <w:i w:val="false"/>
          <w:color w:val="000000"/>
          <w:sz w:val="28"/>
        </w:rPr>
        <w:t xml:space="preserve">
      проведение в жизнь Закона Республики Казахстан "Об охране труда"; </w:t>
      </w:r>
      <w:r>
        <w:br/>
      </w:r>
      <w:r>
        <w:rPr>
          <w:rFonts w:ascii="Times New Roman"/>
          <w:b w:val="false"/>
          <w:i w:val="false"/>
          <w:color w:val="000000"/>
          <w:sz w:val="28"/>
        </w:rPr>
        <w:t xml:space="preserve">
      формирование и совершенствование нормативной и законодательной базы, правил, норм, стандартов и других документов по охране и условиям труда; </w:t>
      </w:r>
      <w:r>
        <w:br/>
      </w:r>
      <w:r>
        <w:rPr>
          <w:rFonts w:ascii="Times New Roman"/>
          <w:b w:val="false"/>
          <w:i w:val="false"/>
          <w:color w:val="000000"/>
          <w:sz w:val="28"/>
        </w:rPr>
        <w:t xml:space="preserve">
      проведение расследований несчастных случаев на производстве и профессиональных заболеваний; </w:t>
      </w:r>
      <w:r>
        <w:br/>
      </w:r>
      <w:r>
        <w:rPr>
          <w:rFonts w:ascii="Times New Roman"/>
          <w:b w:val="false"/>
          <w:i w:val="false"/>
          <w:color w:val="000000"/>
          <w:sz w:val="28"/>
        </w:rPr>
        <w:t xml:space="preserve">
      мотивация безопасного и безвредного труда; </w:t>
      </w:r>
      <w:r>
        <w:br/>
      </w:r>
      <w:r>
        <w:rPr>
          <w:rFonts w:ascii="Times New Roman"/>
          <w:b w:val="false"/>
          <w:i w:val="false"/>
          <w:color w:val="000000"/>
          <w:sz w:val="28"/>
        </w:rPr>
        <w:t xml:space="preserve">
      профессиональная подготовка и повышение квалификации работников охраны труда; </w:t>
      </w:r>
      <w:r>
        <w:br/>
      </w:r>
      <w:r>
        <w:rPr>
          <w:rFonts w:ascii="Times New Roman"/>
          <w:b w:val="false"/>
          <w:i w:val="false"/>
          <w:color w:val="000000"/>
          <w:sz w:val="28"/>
        </w:rPr>
        <w:t xml:space="preserve">
      выявление производственных опасностей и поиск путей их устранения; </w:t>
      </w:r>
      <w:r>
        <w:br/>
      </w:r>
      <w:r>
        <w:rPr>
          <w:rFonts w:ascii="Times New Roman"/>
          <w:b w:val="false"/>
          <w:i w:val="false"/>
          <w:color w:val="000000"/>
          <w:sz w:val="28"/>
        </w:rPr>
        <w:t xml:space="preserve">
      установление связи с Международной системой срочного оповещения об опасных и вредных производственных факторах, созданной в рамках Международной организации труда; </w:t>
      </w:r>
      <w:r>
        <w:br/>
      </w:r>
      <w:r>
        <w:rPr>
          <w:rFonts w:ascii="Times New Roman"/>
          <w:b w:val="false"/>
          <w:i w:val="false"/>
          <w:color w:val="000000"/>
          <w:sz w:val="28"/>
        </w:rPr>
        <w:t xml:space="preserve">
      создание информационной системы по охране труда; </w:t>
      </w:r>
      <w:r>
        <w:br/>
      </w:r>
      <w:r>
        <w:rPr>
          <w:rFonts w:ascii="Times New Roman"/>
          <w:b w:val="false"/>
          <w:i w:val="false"/>
          <w:color w:val="000000"/>
          <w:sz w:val="28"/>
        </w:rPr>
        <w:t xml:space="preserve">
      принятие санкций в случае нарушения законодательства и правил охраны труда; </w:t>
      </w:r>
      <w:r>
        <w:br/>
      </w:r>
      <w:r>
        <w:rPr>
          <w:rFonts w:ascii="Times New Roman"/>
          <w:b w:val="false"/>
          <w:i w:val="false"/>
          <w:color w:val="000000"/>
          <w:sz w:val="28"/>
        </w:rPr>
        <w:t xml:space="preserve">
      определение условий, регулирующих проектирование, строительство, ввод в эксплуатацию предприятий, необходимость их переоборудования и изменения назначения, а также безопасность используемых в ходе работ оборудования, технологий; </w:t>
      </w:r>
      <w:r>
        <w:br/>
      </w:r>
      <w:r>
        <w:rPr>
          <w:rFonts w:ascii="Times New Roman"/>
          <w:b w:val="false"/>
          <w:i w:val="false"/>
          <w:color w:val="000000"/>
          <w:sz w:val="28"/>
        </w:rPr>
        <w:t xml:space="preserve">
      определение производственных процессов, веществ и агентов, контакт с которыми необходимо запретить, ограничить или поставить в зависимость от разрешения или контроля компетентного органа; </w:t>
      </w:r>
      <w:r>
        <w:br/>
      </w:r>
      <w:r>
        <w:rPr>
          <w:rFonts w:ascii="Times New Roman"/>
          <w:b w:val="false"/>
          <w:i w:val="false"/>
          <w:color w:val="000000"/>
          <w:sz w:val="28"/>
        </w:rPr>
        <w:t xml:space="preserve">
      экспертиза условий труда и аттестация рабочих мест; </w:t>
      </w:r>
      <w:r>
        <w:br/>
      </w:r>
      <w:r>
        <w:rPr>
          <w:rFonts w:ascii="Times New Roman"/>
          <w:b w:val="false"/>
          <w:i w:val="false"/>
          <w:color w:val="000000"/>
          <w:sz w:val="28"/>
        </w:rPr>
        <w:t xml:space="preserve">
      применение и расширение систем изучения химических, физических и биологических агентов с точки зрения опасности для здоровья трудящихся; </w:t>
      </w:r>
      <w:r>
        <w:br/>
      </w:r>
      <w:r>
        <w:rPr>
          <w:rFonts w:ascii="Times New Roman"/>
          <w:b w:val="false"/>
          <w:i w:val="false"/>
          <w:color w:val="000000"/>
          <w:sz w:val="28"/>
        </w:rPr>
        <w:t xml:space="preserve">
      участие в разработке программ охраны труда для образования и профессиональной подготовки на всех уровнях; </w:t>
      </w:r>
      <w:r>
        <w:br/>
      </w:r>
      <w:r>
        <w:rPr>
          <w:rFonts w:ascii="Times New Roman"/>
          <w:b w:val="false"/>
          <w:i w:val="false"/>
          <w:color w:val="000000"/>
          <w:sz w:val="28"/>
        </w:rPr>
        <w:t xml:space="preserve">
      координация деятельности в сфере международного сотрудничества Республики Казахстан по вопросам безопасности и гигиены труда производственной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Функции Департамента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Департамент и его региональные управления охраны труда в соответствии с возложенными на них задачами: </w:t>
      </w:r>
      <w:r>
        <w:br/>
      </w:r>
      <w:r>
        <w:rPr>
          <w:rFonts w:ascii="Times New Roman"/>
          <w:b w:val="false"/>
          <w:i w:val="false"/>
          <w:color w:val="000000"/>
          <w:sz w:val="28"/>
        </w:rPr>
        <w:t xml:space="preserve">
      осуществляют комплексное управление охраной труда на государственном уровне; </w:t>
      </w:r>
      <w:r>
        <w:br/>
      </w:r>
      <w:r>
        <w:rPr>
          <w:rFonts w:ascii="Times New Roman"/>
          <w:b w:val="false"/>
          <w:i w:val="false"/>
          <w:color w:val="000000"/>
          <w:sz w:val="28"/>
        </w:rPr>
        <w:t xml:space="preserve">
      организуют разработку совместно с Министерством экономики и другими министерствами Республики Казахстан государственной и региональных программ по охране труда и контролируют их выполнение; </w:t>
      </w:r>
      <w:r>
        <w:br/>
      </w:r>
      <w:r>
        <w:rPr>
          <w:rFonts w:ascii="Times New Roman"/>
          <w:b w:val="false"/>
          <w:i w:val="false"/>
          <w:color w:val="000000"/>
          <w:sz w:val="28"/>
        </w:rPr>
        <w:t xml:space="preserve">
      координируют деятельность министерств, других органов государственного управления, местных органов исполнительной власти, предприятий, объединений в области формирования и обеспечения безопасных и безвредных условий труда; </w:t>
      </w:r>
      <w:r>
        <w:br/>
      </w:r>
      <w:r>
        <w:rPr>
          <w:rFonts w:ascii="Times New Roman"/>
          <w:b w:val="false"/>
          <w:i w:val="false"/>
          <w:color w:val="000000"/>
          <w:sz w:val="28"/>
        </w:rPr>
        <w:t xml:space="preserve">
      организуют и координируют научные исследования по охране труда; </w:t>
      </w:r>
      <w:r>
        <w:br/>
      </w:r>
      <w:r>
        <w:rPr>
          <w:rFonts w:ascii="Times New Roman"/>
          <w:b w:val="false"/>
          <w:i w:val="false"/>
          <w:color w:val="000000"/>
          <w:sz w:val="28"/>
        </w:rPr>
        <w:t xml:space="preserve">
      организуют разработку, утверждение, пересмотр и отмену межотраслевых нормативных актов, стандартов, правил и проектов законодательных актов по охране труда; </w:t>
      </w:r>
      <w:r>
        <w:br/>
      </w:r>
      <w:r>
        <w:rPr>
          <w:rFonts w:ascii="Times New Roman"/>
          <w:b w:val="false"/>
          <w:i w:val="false"/>
          <w:color w:val="000000"/>
          <w:sz w:val="28"/>
        </w:rPr>
        <w:t xml:space="preserve">
      устанавливают единый порядок учета и расследования несчастных случаев и профессиональных заболеваний на производстве; </w:t>
      </w:r>
      <w:r>
        <w:br/>
      </w:r>
      <w:r>
        <w:rPr>
          <w:rFonts w:ascii="Times New Roman"/>
          <w:b w:val="false"/>
          <w:i w:val="false"/>
          <w:color w:val="000000"/>
          <w:sz w:val="28"/>
        </w:rPr>
        <w:t xml:space="preserve">
      разрабатывают и обеспечивают функционирование единой государственной информационной системы по охране труда; </w:t>
      </w:r>
      <w:r>
        <w:br/>
      </w:r>
      <w:r>
        <w:rPr>
          <w:rFonts w:ascii="Times New Roman"/>
          <w:b w:val="false"/>
          <w:i w:val="false"/>
          <w:color w:val="000000"/>
          <w:sz w:val="28"/>
        </w:rPr>
        <w:t xml:space="preserve">
      готовят ежегодный доклад и информацию населению о состоянии охраны труда в республике, причинах производственного травматизма и профессиональных заболеваний; </w:t>
      </w:r>
      <w:r>
        <w:br/>
      </w:r>
      <w:r>
        <w:rPr>
          <w:rFonts w:ascii="Times New Roman"/>
          <w:b w:val="false"/>
          <w:i w:val="false"/>
          <w:color w:val="000000"/>
          <w:sz w:val="28"/>
        </w:rPr>
        <w:t xml:space="preserve">
      обеспечивают совместно с Госгортехнадзором Республики Казахстан и другими соответствующими органами надзор и контроль за исполнением Закона Республики Казахстан "Об охране труда" и других нормативных актов по охране труда министерствами и ведомствами, объединениями, предприятиями различных форм собственности, в том числе отдельными работодателями; </w:t>
      </w:r>
      <w:r>
        <w:br/>
      </w:r>
      <w:r>
        <w:rPr>
          <w:rFonts w:ascii="Times New Roman"/>
          <w:b w:val="false"/>
          <w:i w:val="false"/>
          <w:color w:val="000000"/>
          <w:sz w:val="28"/>
        </w:rPr>
        <w:t xml:space="preserve">
      обобщают и анализируют практику применения Закона Республики Казахстан "Об охране труда", подготавливают и вносят предложения по совершенствованию его; </w:t>
      </w:r>
      <w:r>
        <w:br/>
      </w:r>
      <w:r>
        <w:rPr>
          <w:rFonts w:ascii="Times New Roman"/>
          <w:b w:val="false"/>
          <w:i w:val="false"/>
          <w:color w:val="000000"/>
          <w:sz w:val="28"/>
        </w:rPr>
        <w:t xml:space="preserve">
      подготавливают предложения по созданию и развитию предприятий, производящих средства индивидуальной защиты работающих, приборы и аппаратуру контроля условий труда; </w:t>
      </w:r>
      <w:r>
        <w:br/>
      </w:r>
      <w:r>
        <w:rPr>
          <w:rFonts w:ascii="Times New Roman"/>
          <w:b w:val="false"/>
          <w:i w:val="false"/>
          <w:color w:val="000000"/>
          <w:sz w:val="28"/>
        </w:rPr>
        <w:t xml:space="preserve">
      организуют совместно с Главным управлением по стандартизации и метрологии при Кабинете Министров Республики Казахстан работу по сертификации продукции промышленных предприятий на соответствие ее требованиям охраны труда; </w:t>
      </w:r>
      <w:r>
        <w:br/>
      </w:r>
      <w:r>
        <w:rPr>
          <w:rFonts w:ascii="Times New Roman"/>
          <w:b w:val="false"/>
          <w:i w:val="false"/>
          <w:color w:val="000000"/>
          <w:sz w:val="28"/>
        </w:rPr>
        <w:t xml:space="preserve">
      проводят экспертизу документации по условиям и охране труда. Осуществляют государственный контроль за предоставлением работникам, занятым на работах с неблагоприятными условиями труда, установленных льгот и компенсаций; </w:t>
      </w:r>
      <w:r>
        <w:br/>
      </w:r>
      <w:r>
        <w:rPr>
          <w:rFonts w:ascii="Times New Roman"/>
          <w:b w:val="false"/>
          <w:i w:val="false"/>
          <w:color w:val="000000"/>
          <w:sz w:val="28"/>
        </w:rPr>
        <w:t xml:space="preserve">
      лицензируют деятельность лабораторий по измерению параметров производственной среды; </w:t>
      </w:r>
      <w:r>
        <w:br/>
      </w:r>
      <w:r>
        <w:rPr>
          <w:rFonts w:ascii="Times New Roman"/>
          <w:b w:val="false"/>
          <w:i w:val="false"/>
          <w:color w:val="000000"/>
          <w:sz w:val="28"/>
        </w:rPr>
        <w:t xml:space="preserve">
      утверждают нормы обеспечения спецодеждой, спецобувью и другими средствами индивидуальной защиты работника; </w:t>
      </w:r>
      <w:r>
        <w:br/>
      </w:r>
      <w:r>
        <w:rPr>
          <w:rFonts w:ascii="Times New Roman"/>
          <w:b w:val="false"/>
          <w:i w:val="false"/>
          <w:color w:val="000000"/>
          <w:sz w:val="28"/>
        </w:rPr>
        <w:t xml:space="preserve">
      осуществляют научно-техническое и экономическое сотрудничество с зарубежными странами по охране труда и гигиене производственной среды; </w:t>
      </w:r>
      <w:r>
        <w:br/>
      </w:r>
      <w:r>
        <w:rPr>
          <w:rFonts w:ascii="Times New Roman"/>
          <w:b w:val="false"/>
          <w:i w:val="false"/>
          <w:color w:val="000000"/>
          <w:sz w:val="28"/>
        </w:rPr>
        <w:t xml:space="preserve">
      рассматривают предложения, заявления и жалобы граждан в сроки, установленные действующим законодательством, и принимают необходимые меры; </w:t>
      </w:r>
      <w:r>
        <w:br/>
      </w:r>
      <w:r>
        <w:rPr>
          <w:rFonts w:ascii="Times New Roman"/>
          <w:b w:val="false"/>
          <w:i w:val="false"/>
          <w:color w:val="000000"/>
          <w:sz w:val="28"/>
        </w:rPr>
        <w:t xml:space="preserve">
      организуют пропаганду охраны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Права Департамента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Департаменту и его региональным управлениям охраны труда для решения стоящих перед ними задач и выполнения возложенных обязанностей предоставляется право: </w:t>
      </w:r>
      <w:r>
        <w:br/>
      </w:r>
      <w:r>
        <w:rPr>
          <w:rFonts w:ascii="Times New Roman"/>
          <w:b w:val="false"/>
          <w:i w:val="false"/>
          <w:color w:val="000000"/>
          <w:sz w:val="28"/>
        </w:rPr>
        <w:t xml:space="preserve">
      проверять работу министерств, ведомств, а также предприятий, объединений, учреждений и организаций, независимо от форм собственности, по вопросам охраны труда работников, давать обязательные для исполнения указания по устранению выявленных при проверках недостатков и нарушений, в необходимых случаях вносить в вышестоящие органы предложения о привлечении к дисциплинарной ответственности руководителей и других должностных лиц, виновных в допущенных нарушениях, принимать к ним другие меры, установленные законодательством; </w:t>
      </w:r>
      <w:r>
        <w:br/>
      </w:r>
      <w:r>
        <w:rPr>
          <w:rFonts w:ascii="Times New Roman"/>
          <w:b w:val="false"/>
          <w:i w:val="false"/>
          <w:color w:val="000000"/>
          <w:sz w:val="28"/>
        </w:rPr>
        <w:t xml:space="preserve">
      получать в установленные сроки от министерств и ведомств, надзорных и контрольных органов, предприятий и организаций необходимую информацию о состоянии охраны и техники безопасности, условий труда, о производственном травматизме и профзаболеваниях для обобщения и анализа; </w:t>
      </w:r>
      <w:r>
        <w:br/>
      </w:r>
      <w:r>
        <w:rPr>
          <w:rFonts w:ascii="Times New Roman"/>
          <w:b w:val="false"/>
          <w:i w:val="false"/>
          <w:color w:val="000000"/>
          <w:sz w:val="28"/>
        </w:rPr>
        <w:t xml:space="preserve">
      приостанавливать действие нормативных актов по охране труда министерств и ведомств, если акты противоречат законодательству, в необходимых случаях вносить в Правительство республики предложения об их отмене; </w:t>
      </w:r>
      <w:r>
        <w:br/>
      </w:r>
      <w:r>
        <w:rPr>
          <w:rFonts w:ascii="Times New Roman"/>
          <w:b w:val="false"/>
          <w:i w:val="false"/>
          <w:color w:val="000000"/>
          <w:sz w:val="28"/>
        </w:rPr>
        <w:t xml:space="preserve">
      рассматривать, согласовывать и утверждать проекты нормативно-правовой, нормативно-методической и нормативно-технической документации по охране труда, положения о службе охраны труда, разделы строительных норм и правил, касающиеся охраны и безопасности труда, стандарты, учебно-тематические планы и другую документацию, связанную с формированием условий труда, защитой работников от опасных и вредных для здоровья и жизни человека производственных факторов; </w:t>
      </w:r>
      <w:r>
        <w:br/>
      </w:r>
      <w:r>
        <w:rPr>
          <w:rFonts w:ascii="Times New Roman"/>
          <w:b w:val="false"/>
          <w:i w:val="false"/>
          <w:color w:val="000000"/>
          <w:sz w:val="28"/>
        </w:rPr>
        <w:t xml:space="preserve">
      привлекать для рассмотрения и разработки отдельных вопросов охраны труда, а также для проведения консультаций и экспертизы специалистов министерств, ведомств, научно-исследовательских организаций и предприятий; </w:t>
      </w:r>
      <w:r>
        <w:br/>
      </w:r>
      <w:r>
        <w:rPr>
          <w:rFonts w:ascii="Times New Roman"/>
          <w:b w:val="false"/>
          <w:i w:val="false"/>
          <w:color w:val="000000"/>
          <w:sz w:val="28"/>
        </w:rPr>
        <w:t xml:space="preserve">
      аттестовывать и выдавать сертификаты и лицензии предприятиям, организациям и отдельным лицам на право проведения работ по анализу и оценке условий труда; </w:t>
      </w:r>
      <w:r>
        <w:br/>
      </w:r>
      <w:r>
        <w:rPr>
          <w:rFonts w:ascii="Times New Roman"/>
          <w:b w:val="false"/>
          <w:i w:val="false"/>
          <w:color w:val="000000"/>
          <w:sz w:val="28"/>
        </w:rPr>
        <w:t xml:space="preserve">
      участвовать в работе государственных комиссий по приемке объектов в эксплуатацию; </w:t>
      </w:r>
      <w:r>
        <w:br/>
      </w:r>
      <w:r>
        <w:rPr>
          <w:rFonts w:ascii="Times New Roman"/>
          <w:b w:val="false"/>
          <w:i w:val="false"/>
          <w:color w:val="000000"/>
          <w:sz w:val="28"/>
        </w:rPr>
        <w:t xml:space="preserve">
      принимать участие в работе государственных экзаменационных комиссий высших и средних специальных учебных заведений при выпуске специалистов по охране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Организация работы Департамента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Департамент возглавляет Председатель, являющийся по должности заместителем Министра труда Республики Казахстан, назначаемый Кабинетом Министров Республики Казахстан по представлению Министра труда Республики Казахстан. Председатель имеет одного заместителя, назначаемого Министром труда Республики Казахстан по представлению Председателя Департамента. </w:t>
      </w:r>
      <w:r>
        <w:br/>
      </w:r>
      <w:r>
        <w:rPr>
          <w:rFonts w:ascii="Times New Roman"/>
          <w:b w:val="false"/>
          <w:i w:val="false"/>
          <w:color w:val="000000"/>
          <w:sz w:val="28"/>
        </w:rPr>
        <w:t xml:space="preserve">
      8. Председатель Департамента: </w:t>
      </w:r>
      <w:r>
        <w:br/>
      </w:r>
      <w:r>
        <w:rPr>
          <w:rFonts w:ascii="Times New Roman"/>
          <w:b w:val="false"/>
          <w:i w:val="false"/>
          <w:color w:val="000000"/>
          <w:sz w:val="28"/>
        </w:rPr>
        <w:t xml:space="preserve">
      руководит деятельностью Департамента; </w:t>
      </w:r>
      <w:r>
        <w:br/>
      </w:r>
      <w:r>
        <w:rPr>
          <w:rFonts w:ascii="Times New Roman"/>
          <w:b w:val="false"/>
          <w:i w:val="false"/>
          <w:color w:val="000000"/>
          <w:sz w:val="28"/>
        </w:rPr>
        <w:t xml:space="preserve">
      несет персональную ответственность за выполнение возложенных на Департамент задач, распределяет обязанности между заместителем Председателя, структурными подразделениями и устанавливает степень ответственности за выполнение возлагаемых на них обязанностей; </w:t>
      </w:r>
      <w:r>
        <w:br/>
      </w:r>
      <w:r>
        <w:rPr>
          <w:rFonts w:ascii="Times New Roman"/>
          <w:b w:val="false"/>
          <w:i w:val="false"/>
          <w:color w:val="000000"/>
          <w:sz w:val="28"/>
        </w:rPr>
        <w:t xml:space="preserve">
      утверждает структуру, численность и штатное расписание центрального аппарата Департамента, региональных управлений охраны труда (по местным подразделениям государственной экспертизы условий труда - по согласованию с главами местных администраций) в пределах установленной численности и фонда оплаты труда работников, а также положения о структурных подразделениях Департамента; </w:t>
      </w:r>
      <w:r>
        <w:br/>
      </w:r>
      <w:r>
        <w:rPr>
          <w:rFonts w:ascii="Times New Roman"/>
          <w:b w:val="false"/>
          <w:i w:val="false"/>
          <w:color w:val="000000"/>
          <w:sz w:val="28"/>
        </w:rPr>
        <w:t xml:space="preserve">
      назначает на должность и освобождает от должности работников центрального аппарата Департамента (кроме заместителя Председателя) и руководящих работников региональных управлений охраны труда по согласованию с главами местных администраций и Министром труда Республики Казахстан; </w:t>
      </w:r>
      <w:r>
        <w:br/>
      </w:r>
      <w:r>
        <w:rPr>
          <w:rFonts w:ascii="Times New Roman"/>
          <w:b w:val="false"/>
          <w:i w:val="false"/>
          <w:color w:val="000000"/>
          <w:sz w:val="28"/>
        </w:rPr>
        <w:t xml:space="preserve">
      издает в пределах своей компетенции приказы, дает указания, обязательные для исполнения подведомственными региональными управлениями охраны труда и проверяет их исполнение. </w:t>
      </w:r>
      <w:r>
        <w:br/>
      </w:r>
      <w:r>
        <w:rPr>
          <w:rFonts w:ascii="Times New Roman"/>
          <w:b w:val="false"/>
          <w:i w:val="false"/>
          <w:color w:val="000000"/>
          <w:sz w:val="28"/>
        </w:rPr>
        <w:t xml:space="preserve">
      9. В Департаменте образуется коллегия (9 человек) в составе Председателя Департамента (председатель коллегии), заместителя Председателя по должности, руководящих работников Департамента, министерств, ведомств, предприятий, научно-исследовательских институтов. </w:t>
      </w:r>
      <w:r>
        <w:br/>
      </w:r>
      <w:r>
        <w:rPr>
          <w:rFonts w:ascii="Times New Roman"/>
          <w:b w:val="false"/>
          <w:i w:val="false"/>
          <w:color w:val="000000"/>
          <w:sz w:val="28"/>
        </w:rPr>
        <w:t xml:space="preserve">
      Члены коллегии Департамента, кроме лиц, входящих в ее состав по должности, утверждаются Министром труда Республики Казахстан. </w:t>
      </w:r>
      <w:r>
        <w:br/>
      </w:r>
      <w:r>
        <w:rPr>
          <w:rFonts w:ascii="Times New Roman"/>
          <w:b w:val="false"/>
          <w:i w:val="false"/>
          <w:color w:val="000000"/>
          <w:sz w:val="28"/>
        </w:rPr>
        <w:t xml:space="preserve">
      Коллегия является совещательным органом, ее решения оформляются протоколами и в необходимых случаях приказами Департамента. </w:t>
      </w:r>
      <w:r>
        <w:br/>
      </w:r>
      <w:r>
        <w:rPr>
          <w:rFonts w:ascii="Times New Roman"/>
          <w:b w:val="false"/>
          <w:i w:val="false"/>
          <w:color w:val="000000"/>
          <w:sz w:val="28"/>
        </w:rPr>
        <w:t xml:space="preserve">
      10. Для координации научно-исследовательской деятельности в области охраны труда в Департаменте создается научно-технический совет. </w:t>
      </w:r>
      <w:r>
        <w:br/>
      </w:r>
      <w:r>
        <w:rPr>
          <w:rFonts w:ascii="Times New Roman"/>
          <w:b w:val="false"/>
          <w:i w:val="false"/>
          <w:color w:val="000000"/>
          <w:sz w:val="28"/>
        </w:rPr>
        <w:t xml:space="preserve">
      11. Департамент обеспечивает повышение квалификации работников системы охраны труда. </w:t>
      </w:r>
      <w:r>
        <w:br/>
      </w:r>
      <w:r>
        <w:rPr>
          <w:rFonts w:ascii="Times New Roman"/>
          <w:b w:val="false"/>
          <w:i w:val="false"/>
          <w:color w:val="000000"/>
          <w:sz w:val="28"/>
        </w:rPr>
        <w:t xml:space="preserve">
      12. В составе Департамента образуются Государственная экспертиза условий труда, Государственная инспекция охраны труда, подразделения информационного и нормативно-правового обеспечения, профилактики несчастных случаев и профессиональных заболеваний. </w:t>
      </w:r>
      <w:r>
        <w:br/>
      </w:r>
      <w:r>
        <w:rPr>
          <w:rFonts w:ascii="Times New Roman"/>
          <w:b w:val="false"/>
          <w:i w:val="false"/>
          <w:color w:val="000000"/>
          <w:sz w:val="28"/>
        </w:rPr>
        <w:t xml:space="preserve">
      13. Департамент и его региональные управления охраны труда взаимодействуют в своей работе с представительными и исполнительными органами власти, органами Госгортехнадзора Республики Казахстан и санитарного надзора, другими надзорными органами. </w:t>
      </w:r>
      <w:r>
        <w:br/>
      </w:r>
      <w:r>
        <w:rPr>
          <w:rFonts w:ascii="Times New Roman"/>
          <w:b w:val="false"/>
          <w:i w:val="false"/>
          <w:color w:val="000000"/>
          <w:sz w:val="28"/>
        </w:rPr>
        <w:t xml:space="preserve">
      14. Департамент и его региональные управления охраны труда являются самостоятельными юридическими лицами, имеют счета в банке, печать с изображением Государственного герба Республики Казахстан и со своим наименованием на казахском и русском языках.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Региональное управление охраны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Региональное управление охраны труда является органом территориального управления охраной труда и в своей деятельности подчиняется Департаменту. </w:t>
      </w:r>
      <w:r>
        <w:br/>
      </w:r>
      <w:r>
        <w:rPr>
          <w:rFonts w:ascii="Times New Roman"/>
          <w:b w:val="false"/>
          <w:i w:val="false"/>
          <w:color w:val="000000"/>
          <w:sz w:val="28"/>
        </w:rPr>
        <w:t xml:space="preserve">
      16. Региональное управление охраны труда возглавляет начальник, назначаемый Председателем Департамента по согласованию с главой местной администрации и Министром труда Республики Казахстан. </w:t>
      </w:r>
      <w:r>
        <w:br/>
      </w:r>
      <w:r>
        <w:rPr>
          <w:rFonts w:ascii="Times New Roman"/>
          <w:b w:val="false"/>
          <w:i w:val="false"/>
          <w:color w:val="000000"/>
          <w:sz w:val="28"/>
        </w:rPr>
        <w:t xml:space="preserve">
      Руководитель Государственной экспертизы условий труда регионального управления охраны труда является заместителем начальника управления - государственным экспертом области (городов Алматы и Ленинска) по условиям труда. </w:t>
      </w:r>
      <w:r>
        <w:br/>
      </w:r>
      <w:r>
        <w:rPr>
          <w:rFonts w:ascii="Times New Roman"/>
          <w:b w:val="false"/>
          <w:i w:val="false"/>
          <w:color w:val="000000"/>
          <w:sz w:val="28"/>
        </w:rPr>
        <w:t xml:space="preserve">
      Руководитель Государственной инспекции охраны труда регионального управления охраны труда является заместителем начальника управления - государственным инспектором охраны труда области (городов Алматы, Ленинска). </w:t>
      </w:r>
      <w:r>
        <w:br/>
      </w:r>
      <w:r>
        <w:rPr>
          <w:rFonts w:ascii="Times New Roman"/>
          <w:b w:val="false"/>
          <w:i w:val="false"/>
          <w:color w:val="000000"/>
          <w:sz w:val="28"/>
        </w:rPr>
        <w:t xml:space="preserve">
      17. В своей деятельности региональное управление охраны труда руководствуется Типовым положением, утвержденным Министерством труда Республики Казахстан. </w:t>
      </w:r>
      <w:r>
        <w:br/>
      </w:r>
      <w:r>
        <w:rPr>
          <w:rFonts w:ascii="Times New Roman"/>
          <w:b w:val="false"/>
          <w:i w:val="false"/>
          <w:color w:val="000000"/>
          <w:sz w:val="28"/>
        </w:rPr>
        <w:t>
 </w:t>
      </w:r>
    </w:p>
    <w:bookmarkEnd w:id="2"/>
    <w:bookmarkStart w:name="z16" w:id="3"/>
    <w:p>
      <w:pPr>
        <w:spacing w:after="0"/>
        <w:ind w:left="0"/>
        <w:jc w:val="both"/>
      </w:pPr>
      <w:r>
        <w:rPr>
          <w:rFonts w:ascii="Times New Roman"/>
          <w:b w:val="false"/>
          <w:i w:val="false"/>
          <w:color w:val="000000"/>
          <w:sz w:val="28"/>
        </w:rPr>
        <w:t>
                                             Утверждено</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17 декабря 1993 г. N 1270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Государственной инспекции охраны труда </w:t>
      </w:r>
      <w:r>
        <w:br/>
      </w:r>
      <w:r>
        <w:rPr>
          <w:rFonts w:ascii="Times New Roman"/>
          <w:b w:val="false"/>
          <w:i w:val="false"/>
          <w:color w:val="000000"/>
          <w:sz w:val="28"/>
        </w:rPr>
        <w:t xml:space="preserve">
           Департамента охраны труда при Министерстве </w:t>
      </w:r>
      <w:r>
        <w:br/>
      </w:r>
      <w:r>
        <w:rPr>
          <w:rFonts w:ascii="Times New Roman"/>
          <w:b w:val="false"/>
          <w:i w:val="false"/>
          <w:color w:val="000000"/>
          <w:sz w:val="28"/>
        </w:rPr>
        <w:t xml:space="preserve">
                   труда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Государственная инспекция охраны труда (в дальнейшем - Государственная инспекция) является структурным подразделением Департамента охраны труда при Министерстве труда Республики Казахстан (в дальнейшем - Департамент), а на местах - структурным подразделением региональных управлений охраны труда и осуществляет в соответствии со статьей 8 Закона Республики Казахстан "Об охране труда" государственный надзор и контроль за соблюдением законодательных и иных нормативных актов по охране труда. </w:t>
      </w:r>
      <w:r>
        <w:br/>
      </w:r>
      <w:r>
        <w:rPr>
          <w:rFonts w:ascii="Times New Roman"/>
          <w:b w:val="false"/>
          <w:i w:val="false"/>
          <w:color w:val="000000"/>
          <w:sz w:val="28"/>
        </w:rPr>
        <w:t xml:space="preserve">
      2. Государственная инспекция в своей деятельности руководствуется законами, нормативными актами Республики Казахстан, а также настоящим Положением. </w:t>
      </w:r>
      <w:r>
        <w:br/>
      </w:r>
      <w:r>
        <w:rPr>
          <w:rFonts w:ascii="Times New Roman"/>
          <w:b w:val="false"/>
          <w:i w:val="false"/>
          <w:color w:val="000000"/>
          <w:sz w:val="28"/>
        </w:rPr>
        <w:t xml:space="preserve">
      3. Основными задачами Государственной инспекции являются: </w:t>
      </w:r>
      <w:r>
        <w:br/>
      </w:r>
      <w:r>
        <w:rPr>
          <w:rFonts w:ascii="Times New Roman"/>
          <w:b w:val="false"/>
          <w:i w:val="false"/>
          <w:color w:val="000000"/>
          <w:sz w:val="28"/>
        </w:rPr>
        <w:t xml:space="preserve">
      проведение в жизнь закона Республики Казахстан "Об охране труда"; </w:t>
      </w:r>
      <w:r>
        <w:br/>
      </w:r>
      <w:r>
        <w:rPr>
          <w:rFonts w:ascii="Times New Roman"/>
          <w:b w:val="false"/>
          <w:i w:val="false"/>
          <w:color w:val="000000"/>
          <w:sz w:val="28"/>
        </w:rPr>
        <w:t xml:space="preserve">
      обеспечение реализации политики в области охраны труда; </w:t>
      </w:r>
      <w:r>
        <w:br/>
      </w:r>
      <w:r>
        <w:rPr>
          <w:rFonts w:ascii="Times New Roman"/>
          <w:b w:val="false"/>
          <w:i w:val="false"/>
          <w:color w:val="000000"/>
          <w:sz w:val="28"/>
        </w:rPr>
        <w:t xml:space="preserve">
      выявление производственных опасностей и поиск путей их устранения; </w:t>
      </w:r>
      <w:r>
        <w:br/>
      </w:r>
      <w:r>
        <w:rPr>
          <w:rFonts w:ascii="Times New Roman"/>
          <w:b w:val="false"/>
          <w:i w:val="false"/>
          <w:color w:val="000000"/>
          <w:sz w:val="28"/>
        </w:rPr>
        <w:t xml:space="preserve">
      принятие санкций в случае нарушения законодательства и правил охраны труда; </w:t>
      </w:r>
      <w:r>
        <w:br/>
      </w:r>
      <w:r>
        <w:rPr>
          <w:rFonts w:ascii="Times New Roman"/>
          <w:b w:val="false"/>
          <w:i w:val="false"/>
          <w:color w:val="000000"/>
          <w:sz w:val="28"/>
        </w:rPr>
        <w:t xml:space="preserve">
      развитие сотрудничества между партнерами (администрацией, руководителями производства, специалистами по охране труда, представителями рабочих) в соответствии с поставленными задачами и конкретными условиями труда на предприятии; </w:t>
      </w:r>
      <w:r>
        <w:br/>
      </w:r>
      <w:r>
        <w:rPr>
          <w:rFonts w:ascii="Times New Roman"/>
          <w:b w:val="false"/>
          <w:i w:val="false"/>
          <w:color w:val="000000"/>
          <w:sz w:val="28"/>
        </w:rPr>
        <w:t xml:space="preserve">
      взаимодействие в осуществлении контроля за охраной труда с представителями профсоюзных организаций; </w:t>
      </w:r>
      <w:r>
        <w:br/>
      </w:r>
      <w:r>
        <w:rPr>
          <w:rFonts w:ascii="Times New Roman"/>
          <w:b w:val="false"/>
          <w:i w:val="false"/>
          <w:color w:val="000000"/>
          <w:sz w:val="28"/>
        </w:rPr>
        <w:t xml:space="preserve">
      мотивация безопасного и безвредного труда; </w:t>
      </w:r>
      <w:r>
        <w:br/>
      </w:r>
      <w:r>
        <w:rPr>
          <w:rFonts w:ascii="Times New Roman"/>
          <w:b w:val="false"/>
          <w:i w:val="false"/>
          <w:color w:val="000000"/>
          <w:sz w:val="28"/>
        </w:rPr>
        <w:t xml:space="preserve">
      совершенствование нормативной и законодательной базы по охране труда. </w:t>
      </w:r>
      <w:r>
        <w:br/>
      </w:r>
      <w:r>
        <w:rPr>
          <w:rFonts w:ascii="Times New Roman"/>
          <w:b w:val="false"/>
          <w:i w:val="false"/>
          <w:color w:val="000000"/>
          <w:sz w:val="28"/>
        </w:rPr>
        <w:t xml:space="preserve">
      4. Государственная инспекция в соответствии с возложенными на нее задачами: </w:t>
      </w:r>
      <w:r>
        <w:br/>
      </w:r>
      <w:r>
        <w:rPr>
          <w:rFonts w:ascii="Times New Roman"/>
          <w:b w:val="false"/>
          <w:i w:val="false"/>
          <w:color w:val="000000"/>
          <w:sz w:val="28"/>
        </w:rPr>
        <w:t xml:space="preserve">
      осуществляет надзор и контроль за исполнением Закона Республики Казахстан "Об охране труда" и нормативных актов по охране труда министерствами и ведомствами, объединениями, предприятиями всех форм собственности, в том числе отдельными работодателями; </w:t>
      </w:r>
      <w:r>
        <w:br/>
      </w:r>
      <w:r>
        <w:rPr>
          <w:rFonts w:ascii="Times New Roman"/>
          <w:b w:val="false"/>
          <w:i w:val="false"/>
          <w:color w:val="000000"/>
          <w:sz w:val="28"/>
        </w:rPr>
        <w:t xml:space="preserve">
      координирует разработку документации в области охраны и безопасности труда; </w:t>
      </w:r>
      <w:r>
        <w:br/>
      </w:r>
      <w:r>
        <w:rPr>
          <w:rFonts w:ascii="Times New Roman"/>
          <w:b w:val="false"/>
          <w:i w:val="false"/>
          <w:color w:val="000000"/>
          <w:sz w:val="28"/>
        </w:rPr>
        <w:t xml:space="preserve">
      проводит контроль за соответствием условий труда на рабочих местах требованиям охраны труда; </w:t>
      </w:r>
      <w:r>
        <w:br/>
      </w:r>
      <w:r>
        <w:rPr>
          <w:rFonts w:ascii="Times New Roman"/>
          <w:b w:val="false"/>
          <w:i w:val="false"/>
          <w:color w:val="000000"/>
          <w:sz w:val="28"/>
        </w:rPr>
        <w:t xml:space="preserve">
      обеспечивает единый порядок расследования и учета, анализа причин несчастных случаев и профессиональных заболеваний на производстве; </w:t>
      </w:r>
      <w:r>
        <w:br/>
      </w:r>
      <w:r>
        <w:rPr>
          <w:rFonts w:ascii="Times New Roman"/>
          <w:b w:val="false"/>
          <w:i w:val="false"/>
          <w:color w:val="000000"/>
          <w:sz w:val="28"/>
        </w:rPr>
        <w:t xml:space="preserve">
      организует разработку совместно с министерствами и ведомствами государственных, отраслевых и региональных программ по охране труда и контролирует их выполнение; </w:t>
      </w:r>
      <w:r>
        <w:br/>
      </w:r>
      <w:r>
        <w:rPr>
          <w:rFonts w:ascii="Times New Roman"/>
          <w:b w:val="false"/>
          <w:i w:val="false"/>
          <w:color w:val="000000"/>
          <w:sz w:val="28"/>
        </w:rPr>
        <w:t xml:space="preserve">
      готовит ежегодный доклад о состоянии охраны труда в республике и регионах, причинах производственного травматизма и профессиональных заболеваний, организует информацию населения по данному вопросу; </w:t>
      </w:r>
      <w:r>
        <w:br/>
      </w:r>
      <w:r>
        <w:rPr>
          <w:rFonts w:ascii="Times New Roman"/>
          <w:b w:val="false"/>
          <w:i w:val="false"/>
          <w:color w:val="000000"/>
          <w:sz w:val="28"/>
        </w:rPr>
        <w:t xml:space="preserve">
      контролирует наличие сертификатов безопасности на оборудование, продукцию всех видов производств; </w:t>
      </w:r>
      <w:r>
        <w:br/>
      </w:r>
      <w:r>
        <w:rPr>
          <w:rFonts w:ascii="Times New Roman"/>
          <w:b w:val="false"/>
          <w:i w:val="false"/>
          <w:color w:val="000000"/>
          <w:sz w:val="28"/>
        </w:rPr>
        <w:t xml:space="preserve">
      контролирует выполнение норм обеспечения спецодеждой, спецобувью и другими средствами индивидуальной защиты; </w:t>
      </w:r>
      <w:r>
        <w:br/>
      </w:r>
      <w:r>
        <w:rPr>
          <w:rFonts w:ascii="Times New Roman"/>
          <w:b w:val="false"/>
          <w:i w:val="false"/>
          <w:color w:val="000000"/>
          <w:sz w:val="28"/>
        </w:rPr>
        <w:t xml:space="preserve">
      изучает и обобщает опыт организации работы по охране труда на предприятиях и в организациях республики, странах ближнего и дальнего зарубежья, осуществляет в пределах своих полномочий международное сотрудничество в этой области; </w:t>
      </w:r>
      <w:r>
        <w:br/>
      </w:r>
      <w:r>
        <w:rPr>
          <w:rFonts w:ascii="Times New Roman"/>
          <w:b w:val="false"/>
          <w:i w:val="false"/>
          <w:color w:val="000000"/>
          <w:sz w:val="28"/>
        </w:rPr>
        <w:t xml:space="preserve">
      осуществляет методическое руководство и координацию работы служб охраны труда предприятий и организаций; </w:t>
      </w:r>
      <w:r>
        <w:br/>
      </w:r>
      <w:r>
        <w:rPr>
          <w:rFonts w:ascii="Times New Roman"/>
          <w:b w:val="false"/>
          <w:i w:val="false"/>
          <w:color w:val="000000"/>
          <w:sz w:val="28"/>
        </w:rPr>
        <w:t xml:space="preserve">
      участвует в работе комиссий по приемочным испытаниям опытных образцов машиностроительной продукции и дает соответствующие заключения; </w:t>
      </w:r>
      <w:r>
        <w:br/>
      </w:r>
      <w:r>
        <w:rPr>
          <w:rFonts w:ascii="Times New Roman"/>
          <w:b w:val="false"/>
          <w:i w:val="false"/>
          <w:color w:val="000000"/>
          <w:sz w:val="28"/>
        </w:rPr>
        <w:t xml:space="preserve">
      проводит работу по повышению квалификации государственных инспекторов охраны труда. </w:t>
      </w:r>
      <w:r>
        <w:br/>
      </w:r>
      <w:r>
        <w:rPr>
          <w:rFonts w:ascii="Times New Roman"/>
          <w:b w:val="false"/>
          <w:i w:val="false"/>
          <w:color w:val="000000"/>
          <w:sz w:val="28"/>
        </w:rPr>
        <w:t xml:space="preserve">
      5. Для выполнения возложенных функций Государственная инспекция имеет право: </w:t>
      </w:r>
      <w:r>
        <w:br/>
      </w:r>
      <w:r>
        <w:rPr>
          <w:rFonts w:ascii="Times New Roman"/>
          <w:b w:val="false"/>
          <w:i w:val="false"/>
          <w:color w:val="000000"/>
          <w:sz w:val="28"/>
        </w:rPr>
        <w:t xml:space="preserve">
      беспрепятственно посещать без предварительного уведомления и в любое время предприятия, независимо от форм собственности и хозяйствования (за исключением предприятий, учреждений и организаций Министерства обороны, Комитета национальной безопасности, Министерства внутренних дел Республики Казахстан, режимных и особо режимных объектов предприятий, учреждений и организаций других министерств и ведомств), получать от министерств, других центральных и местных органов государственного управления, предприятий, работодателей необходимую информацию; </w:t>
      </w:r>
      <w:r>
        <w:br/>
      </w:r>
      <w:r>
        <w:rPr>
          <w:rFonts w:ascii="Times New Roman"/>
          <w:b w:val="false"/>
          <w:i w:val="false"/>
          <w:color w:val="000000"/>
          <w:sz w:val="28"/>
        </w:rPr>
        <w:t xml:space="preserve">
      выдавать руководителям и другим должностным лицам предприятий обязательные к исполнению предписания; </w:t>
      </w:r>
      <w:r>
        <w:br/>
      </w:r>
      <w:r>
        <w:rPr>
          <w:rFonts w:ascii="Times New Roman"/>
          <w:b w:val="false"/>
          <w:i w:val="false"/>
          <w:color w:val="000000"/>
          <w:sz w:val="28"/>
        </w:rPr>
        <w:t xml:space="preserve">
      приостанавливать (запрещать) эксплуатацию предприятий отдельных производств, цехов, участков, рабочих мест и оборудования; </w:t>
      </w:r>
      <w:r>
        <w:br/>
      </w:r>
      <w:r>
        <w:rPr>
          <w:rFonts w:ascii="Times New Roman"/>
          <w:b w:val="false"/>
          <w:i w:val="false"/>
          <w:color w:val="000000"/>
          <w:sz w:val="28"/>
        </w:rPr>
        <w:t xml:space="preserve">
      налагать в порядке, установленном законодательством, штрафы на руководителей, должностных лиц, рабочих предприятий за нарушение законодательных и иных нормативных актов по охране труда, делать представления об отстранении указанных лиц от занимаемой должности, передавать в необходимых случаях материалы в органы прокуратуры для решения вопроса о привлечении их к ответственности в соответствии с законодательством; </w:t>
      </w:r>
      <w:r>
        <w:br/>
      </w:r>
      <w:r>
        <w:rPr>
          <w:rFonts w:ascii="Times New Roman"/>
          <w:b w:val="false"/>
          <w:i w:val="false"/>
          <w:color w:val="000000"/>
          <w:sz w:val="28"/>
        </w:rPr>
        <w:t xml:space="preserve">
      требовать по результатам заключений Государственной экспертизы условий труда от проектно-конструкторских организаций, заводов-изготовителей и руководителей предприятий внесения изменений в технологические процессы, конструкции станков, машин и другого оборудования, не соответствующие требованиям безопасности труда, и ставить вопрос о прекращении их производства; </w:t>
      </w:r>
      <w:r>
        <w:br/>
      </w:r>
      <w:r>
        <w:rPr>
          <w:rFonts w:ascii="Times New Roman"/>
          <w:b w:val="false"/>
          <w:i w:val="false"/>
          <w:color w:val="000000"/>
          <w:sz w:val="28"/>
        </w:rPr>
        <w:t xml:space="preserve">
      осуществлять предупредительный надзор за ходом строительства, реконструкции и технического перевооружения объектов производственного и социально-бытового назначения в части соблюдения требований охраны труда; </w:t>
      </w:r>
      <w:r>
        <w:br/>
      </w:r>
      <w:r>
        <w:rPr>
          <w:rFonts w:ascii="Times New Roman"/>
          <w:b w:val="false"/>
          <w:i w:val="false"/>
          <w:color w:val="000000"/>
          <w:sz w:val="28"/>
        </w:rPr>
        <w:t xml:space="preserve">
      участвовать в расследовании несчастных случаев на производстве; </w:t>
      </w:r>
      <w:r>
        <w:br/>
      </w:r>
      <w:r>
        <w:rPr>
          <w:rFonts w:ascii="Times New Roman"/>
          <w:b w:val="false"/>
          <w:i w:val="false"/>
          <w:color w:val="000000"/>
          <w:sz w:val="28"/>
        </w:rPr>
        <w:t xml:space="preserve">
      запрещать выдачу работникам спецодежды, спецобуви и других средств индивидуальной защиты, не отвечающих требованиям нормативно-технической документации, ставить перед соответствующими органами вопрос о запрете их производства и реализации; </w:t>
      </w:r>
      <w:r>
        <w:br/>
      </w:r>
      <w:r>
        <w:rPr>
          <w:rFonts w:ascii="Times New Roman"/>
          <w:b w:val="false"/>
          <w:i w:val="false"/>
          <w:color w:val="000000"/>
          <w:sz w:val="28"/>
        </w:rPr>
        <w:t xml:space="preserve">
      контролировать выполнение администрацией предприятий и учреждений мероприятий по охране труда и расходование средств на охрану труда, предусмотренных коллективными договорами; </w:t>
      </w:r>
      <w:r>
        <w:br/>
      </w:r>
      <w:r>
        <w:rPr>
          <w:rFonts w:ascii="Times New Roman"/>
          <w:b w:val="false"/>
          <w:i w:val="false"/>
          <w:color w:val="000000"/>
          <w:sz w:val="28"/>
        </w:rPr>
        <w:t xml:space="preserve">
      издавать в пределах своей компетенции постановления, методические указания и другие нормативные документы по охране труда, обязательные для исполнения всеми министерствами и ведомствами, предприятиями и организациями, другими хозяйствующими субъектами, независимо от форм собственности; </w:t>
      </w:r>
      <w:r>
        <w:br/>
      </w:r>
      <w:r>
        <w:rPr>
          <w:rFonts w:ascii="Times New Roman"/>
          <w:b w:val="false"/>
          <w:i w:val="false"/>
          <w:color w:val="000000"/>
          <w:sz w:val="28"/>
        </w:rPr>
        <w:t xml:space="preserve">
      издавать в установленном порядке бюллетени, справочники, методические материалы по вопросам охраны труда. </w:t>
      </w:r>
      <w:r>
        <w:br/>
      </w:r>
      <w:r>
        <w:rPr>
          <w:rFonts w:ascii="Times New Roman"/>
          <w:b w:val="false"/>
          <w:i w:val="false"/>
          <w:color w:val="000000"/>
          <w:sz w:val="28"/>
        </w:rPr>
        <w:t xml:space="preserve">
      6. Государственную инспекцию возглавляет главный государственный инспектор охраны труда, назначаемый на должность и освобождаемый от должности Министром труда Республики Казахстан по представлению Председателя Департамента. </w:t>
      </w:r>
      <w:r>
        <w:br/>
      </w:r>
      <w:r>
        <w:rPr>
          <w:rFonts w:ascii="Times New Roman"/>
          <w:b w:val="false"/>
          <w:i w:val="false"/>
          <w:color w:val="000000"/>
          <w:sz w:val="28"/>
        </w:rPr>
        <w:t xml:space="preserve">
      Государственную инспекцию охраны труда регионального управления охраны труда возглавляет заместитель начальника регионального управления охраны труда - государственный инспектор охраны труда, назначаемый на должность и освобождаемый от должности Председателем Департамента по согласованию с главой местной администрации и Министром труда Республики Казахстан. </w:t>
      </w:r>
      <w:r>
        <w:br/>
      </w:r>
      <w:r>
        <w:rPr>
          <w:rFonts w:ascii="Times New Roman"/>
          <w:b w:val="false"/>
          <w:i w:val="false"/>
          <w:color w:val="000000"/>
          <w:sz w:val="28"/>
        </w:rPr>
        <w:t xml:space="preserve">
      К должностным лицам, осуществляющим государственный надзор и контроль за охраной труда, относятся государственный инспектор охраны труда, начальники структурных подразделений Департамента, региональных управлений охраны труда и инспекторы Государственной инспекции. </w:t>
      </w:r>
      <w:r>
        <w:br/>
      </w:r>
      <w:r>
        <w:rPr>
          <w:rFonts w:ascii="Times New Roman"/>
          <w:b w:val="false"/>
          <w:i w:val="false"/>
          <w:color w:val="000000"/>
          <w:sz w:val="28"/>
        </w:rPr>
        <w:t xml:space="preserve">
      7. Государственная инспекция в своей работе взаимодействует с Государственным комитетом Республики Казахстан по надзору за безопасным ведением работ в промышленности и горному надзору, Государственным санитарно-эпидемиологическим надзором Министерства здравоохранения Республики Казахстан на основе Положения, утверждаемого Департаментом по согласованию с этими органами. </w:t>
      </w:r>
      <w:r>
        <w:br/>
      </w:r>
      <w:r>
        <w:rPr>
          <w:rFonts w:ascii="Times New Roman"/>
          <w:b w:val="false"/>
          <w:i w:val="false"/>
          <w:color w:val="000000"/>
          <w:sz w:val="28"/>
        </w:rPr>
        <w:t>
 </w:t>
      </w:r>
    </w:p>
    <w:bookmarkEnd w:id="4"/>
    <w:bookmarkStart w:name="z19" w:id="5"/>
    <w:p>
      <w:pPr>
        <w:spacing w:after="0"/>
        <w:ind w:left="0"/>
        <w:jc w:val="both"/>
      </w:pPr>
      <w:r>
        <w:rPr>
          <w:rFonts w:ascii="Times New Roman"/>
          <w:b w:val="false"/>
          <w:i w:val="false"/>
          <w:color w:val="000000"/>
          <w:sz w:val="28"/>
        </w:rPr>
        <w:t>
                                             Утверждены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17 декабря 1993 г. N 1270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Мероприятия по реализации постановления Верховного Совета </w:t>
      </w:r>
    </w:p>
    <w:bookmarkEnd w:id="6"/>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Республики Казахстан от 22 января 1993 г. N 1915-XII</w:t>
      </w:r>
    </w:p>
    <w:p>
      <w:pPr>
        <w:spacing w:after="0"/>
        <w:ind w:left="0"/>
        <w:jc w:val="both"/>
      </w:pPr>
      <w:r>
        <w:rPr>
          <w:rFonts w:ascii="Times New Roman"/>
          <w:b w:val="false"/>
          <w:i w:val="false"/>
          <w:color w:val="000000"/>
          <w:sz w:val="28"/>
        </w:rPr>
        <w:t>           "О введении в действие Закона Республики Казахстан</w:t>
      </w:r>
    </w:p>
    <w:p>
      <w:pPr>
        <w:spacing w:after="0"/>
        <w:ind w:left="0"/>
        <w:jc w:val="both"/>
      </w:pPr>
      <w:r>
        <w:rPr>
          <w:rFonts w:ascii="Times New Roman"/>
          <w:b w:val="false"/>
          <w:i w:val="false"/>
          <w:color w:val="000000"/>
          <w:sz w:val="28"/>
        </w:rPr>
        <w:t>                         "Об охране труда"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