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093a" w14:textId="4280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 пpизнании пpавопpеемства компании "Филип Моppис Холланд А. Б."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27 декабpя 1993 года N 1298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соглашениями между Государственным комитетом
Республики Казахстан по государственному имуществу и компанией
"Филип Моррис Интернэшнл Инвестмент Корпорейшн"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Согласиться с уступкой компанией "Филип Моррис Интернэшнл
Инвестмент Корпорейшн" компании "Филип Моррис Холланд А. Б." всех
прав, обязанностей и обязательств, включая все требования и долги,
вытекающие и связанные со всеми договорами и соглашениями, которые
относятся к приобретению уставного капитала акционерного общества
"Алматинская Табачная Компания" компанией "Филип Моррис Интернэшнл
Инвестмент Корпорейшн". Признать, что связанная с указанной уступкой 
передача акций акционерного общества "Алматинская Табачная Компания"
компанией "Филип Моррис Интернэшнл Инвестмент Корпорейшн" компании
"Филип Моррис Холланд А. Б." не рассматривается как купля-продажа
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Установить, что к компании "Филип Моррис Холланд А.Б." 
переходят все права и гарантии, предусмотренные постановлением
Кабинета Министров Республики Казахстан от 27 сентября 1993 года
N 951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P930951_ </w:t>
      </w:r>
      <w:r>
        <w:rPr>
          <w:rFonts w:ascii="Times New Roman"/>
          <w:b w:val="false"/>
          <w:i w:val="false"/>
          <w:color w:val="000000"/>
          <w:sz w:val="28"/>
        </w:rPr>
        <w:t>
  "О приватизации Алматинского табачного комбината по
индивидуальному проекту в отношении компании "Филип Моррис Интернэшнл
Инвестмент Корпорейшн".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Поручить Заместителю Премьер-министра - Председателю 
Государственного комитета Республики Казахстан по государственному
имуществу подписать документ о согласии на указанную уступку от
имени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