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a379" w14:textId="faaa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работ и профессий, дающих право на пенсию отдельным категориям рабочих управления "Спецшахтомонтаждегазация" производственного объединения "Карагандауголь" и комбината "Карагандашахтострой", независимо от возраста, при занятости на этих работах не менее 20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февраля 1994 года N 126.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список работ и профессий, дающих право на пенсию отдельным категориям рабочих управления "Спецшахтомонтаждегазация" производственного объединения "Карагандауголь" и комбината "Карагандашахтострой", независимо от возраста, при занятости на этих работах не менее 20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постановлением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 2 февраля 1994 г. N 126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 и профессий, дающих право на пенсию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категориям рабочих управления "Спецшахтомонтаждегазация"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производственного объединения "Карагандауголь" и комбината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"Карагандашахтострой", независимо от возраста,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занятости на этих работах не менее 20 лет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По управлению "Спецшахтомонтаждегазация"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производственного объединения "Карагандауголь"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Машинисты буровых установок подземные управления "Спецшахтомонтаждегазация" производственного объединения "Карагандауголь".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комбинату "Карагандашахтострой"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Электрослесари подземные, горномонтажники подземные, постоянно занятые на монтаже и демонтаже оборудования в горнокапитальных и подготовительных забоях угольных шахт в составе комплексных бригад.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Горномонтажники подземные, постоянно занятые на монтаже и демонтаже оборудования в горнокапитальных и подготовительных забоях угольных шахт в составе специализированных бригад.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Электрослесари подземные, горнорабочие подземные, постоянно занятые в горнокапитальных и подземных забоях в составе комплексных бригад на выполнении работ, предусмотренных в тарифно-квалификационных характеристиках проходчика.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