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a2fa" w14:textId="eaba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регулировании деятельности государственных акционерных, в том числе холдинговых, компаний центральными оpганами государственного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февраля 1994 года N 197.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Национальной программой разгосударствления и приватизации в Республике Казахстан на 1993-1995 годы (II этап) и в целях совершенствования регулирования деятельности национальных, государственных акционерных компаний, в том числе холдинговых, а также акционерных компаний с участием государства, в том числе холдинговых, со стороны центральных органов государственного управления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по отношению к государственным акционерным компаниям, акционерным компаниям с участием государства, в том числе холдинговым (в дальнейшем - компании), центральные органы государственного управления выполняют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обеспечением реализации национальных интересов - защитой окружающей среды, выполнением государственных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концепций и приоритетных государственных программ развития отраслей промышленности с привлечением государственных компаний;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компаниям в рамках государственной политики (государственных целевых программ);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определении политики структурной перестройки экономики;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санации убыточных государственных предприятий компаний, их реорганизации и ликвидации;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компаний при формировании бюджета республики, обоснование потребностей новых организационных структур в финансовых (валютных) средствах для решения стратегических задач в промышленности;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инвестиционных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компаний;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научно-исследовательских работ и внедрения научных разработок;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политики размещения производственных мощностей и развития промышленных отраслей;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наблюдательных советах компаний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право распоряжения государственным пакетом акций в акционерных компаниях осуществляет Государственный комитет Республики Казахстан по государственному имуществу.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государственному имуществу совместно с Министерством юстиции и другими заинтересованными министерствами и ведомствами в двухмесячный срок внести предложения о приведении ранее принятых решений Кабинета Министров Республики Казахстан, регулирующих деятельность министерств и ведомств, в соответствие с данным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