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9682" w14:textId="69b9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званиях лиц командного состава морских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февраля 1994 года N 233. 
     Утратило силу - постановлением Правительства РК от 22 августа 2002 г. N 936 ~P020936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создания условий для торгового мореплавания Кабинет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прилагаемое Положение о званиях лиц командного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морских судов и ввести его в действие с момента выхода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28 февраля 1994 г.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 о л о ж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званиях лиц командного состава морских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соответствии с Кодексом торгового мореплавания Союза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 командного состава морских судов устанавливаются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капитан дальнего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капитан малого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штурман дальнего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штурман малого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судовых механиков: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механик первого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механик второго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механик третьего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судовых электромехаников: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электромеханик первого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электромеханик второго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электромеханик третьего разряда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судовых радиоспециалистов: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радиооператор первого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радиооператор второго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радиотелеграфист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судовой оператор-радиотелефонист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Звания лиц командного состава морских судов присваиваются специальными квалификационными комиссиями гражданам Республики Казахстан, а в случаях, предусмотренных решениями Кабинета Министров Республики Казахстан, и иностранным гражданам в возрасте не моложе 18 лет, имеющим соответствующее морское образование (высшее или среднее специальное - для капитанов, штурманов, судовых механиков и судовых электромехаников) и выполнившим требования, предусмотренные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званий удостоверяется выдачей дипломов или квалификационных свидетельств после прохождения испытаний в специальных квалификационных комиссиях.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Звания лиц командного состава морских судов в прибрежном плавании, при плавании во внутренних водах, в пределах защищенных вод или в непосредственной к ним близости, либо в районах действия портовых правил, а также звания лиц командного состава, не упомянутые в пункте 1 настоящего Положения, и лиц судового экипажа, не относящихся к командному составу, категории этих званий и связанные с ними права устанавливаются Министерством транспорта Республики Казахстан совместно с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званий лицам, имеющим военно-морское образование, производится в соответствии с настоящим Положением в порядке, устанавливаемом Министерством транспорта Республики Казахстан совместно с Министерством обороны Республики Казахстан и другими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занятию должностей капитанов, помощников капитанов, судовых механиков, электромехаников и радиоспециалистов морских судов допускаются граждане, которым присвоены звания лиц командного состава, выданы подтверждения дипломов (квалификационных свидетельств) и если они признаны годными по состоянию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Дипломы, квалификационные свидетельства и подтверждения дипломов (квалификационных свидетельств) выдаются капитанами морских торговых портов и морских рыбных 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исключительных случаях лицу, имеющему диплом, может быть выдано льготное разрешение занимать должность на категорию выше, чем это позволяет имеющийся у него диплом.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лицо не имеет диплома, льготное разрешение может быть выдано на занятие самой низкой должности, требующей наличия диплома.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Льготное разрешение выдается на срок не более 6 месяцев при условии достаточной квалификации и опыта у специалистов для обеспечения безопасности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Льготное разрешение на занятие должности капитана или старшего механика выдается лишь при обстоятельствах, возникающих в результате действия непреодолимой силы, и только на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образования специальных квалификационных комиссий, прохождения испытаний, выдачи дипломов, квалификационных свидетельств и подтверждений дипломов (квалификационных свидетельств), а также порядок выполнения требований, предусмотренных настоящим Положением, устанавливаются Министерством транспорта Республики Казахстан по согласованию с другими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Лица, имеющие звания командного состава морских судов, присвоенные до принятия настоящего Положения, пользуются правами лиц, получивших соответствующие звания на основаниях, предусмотренных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Лишение лица звания командного состава допускается лишь в случаях нарушения трудовой дисциплины, угрожающего безопасности плавания, и в порядке, предусмотренном уставами о дисциплине работников флота министерств и ведомств, в ведении которых находятся морские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Звания судоводителей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присвоения званий судоводителям устанавливаются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звания штурмана малого плавания - плавание в составе палубной команды самоходных судов, выполненное в соответствии с учебными планами учебных заведений, но не менее 15 месяцев, в том числе несение вахты на ходовом мостике под руководством дипломированного помощника капитана не менее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звания капитана малого плавания - 24 месяца плавания на самоходных судах валовой вместимостью 200 рег. тонн и более с исполнением обязанностей вахтенного помощника капитана, в том числе не менее 12 месяцев в должности старшего помощника капитана в малом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звания штурмана дальнего плавания: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штурману малого плавания - 12 месяцев плавания на самоходных судах валовой вместимостью 200 рег.тонн и более с использованием обязанностей вахтенного помощника капитана, в том числе не менее 6 месяцев в должности не ниже второго помощника капитана в дальнем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капитану малого плавания - 6 месяцев дальнего плавания на самоходных судах вместимостью 200 рег. тонн и более в должности второго помощника капитана;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звания капитана дальнего плавания - 18 месяцев плавания в должности старшего помощника капитана на самоходных судах вместимостью 1600 рег. тонн и более; на добывающих судах флота рыбной промышленности, научно-исследовательских, научно-поисковых, инспекционных, патрульных и учебных судах валовой вместимостью 600 рег. тонн и более; на ледоколах, судах снабжения морских буровых установок, буксирных и спасательных судах с главными двигателями общей эффективной мощностью 750 кВт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 малым плаванием в настоящем Положении понимается плавание: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Белом море, а также в водах Баренцева моря на восток - до линии, соединяющей мысы Меньшикова и Болванский нос; на запад - до меридиана мыса Нордкап; на север - до 71 параллели;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морях Карском, Лаптевых, Восточно-Сибирском, Чукотском - в одном направлении по кратчайшему пути менее 400 морских миль от пункта отхода;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Балтийском море с его заливами, в Бельтах, Зунде, Каттегате и Скагерраке до линии Скаген-Линнеснес и через Кильский канал - до выхода до Брюсбюттеля;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Азовском море, а также в Черном море до Стамбула;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Каспийском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Японском море с выходом в Охотское море через Татарский пролив до параллели мыса Елизаветы;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 Беринговом, Охотском морях и Тихом океане - в одном направлении по кратчайшему пути менее 700 морских миль от пункта отхода, включая порты Японского моря, а также удаление в Тихий океан до 400 морских миль от берега.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дальним плаванием понимается всякое морское плавание за пределы, указанные в настоящем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Прибрежным плаванием считается плавание вдоль побережья Республики Казахстан в одном направлении по кратчайшему пути менее 250 морских миль от пункта отхода с удалением от берега до 50 морских миль.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Лицам, которым присвоены звания судоводителей, может быть разрешено: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штурману малого плавания: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второго помощника капитана включительно на любых судах в прибрежном, малом и дальнем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старшего помощника капитана включительно на пассажирских судах валовой вместимостью менее 5000 рег. тонн и пассажирских судах валовой вместимостью менее 3500 рег. тонн в прибрежном и малом плавании при наличии подтверждающего стажа плавания с исполнением обязанностей вахтенного помощника капитана не менее 12 месяцев, в том числе не менее 6 месяцев в должности второго помощника капитана;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капитану малого плавания: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должность до капитана включительно на любых непассажирских судах и пассажирских судах валовой вместимостью менее 3500 рег. тонн в прибрежном и малом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старшего помощника капитана включительно на любых пассажирских судах в прибрежном и малом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второго помощника капитана включительно на любых судах в дальнем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штурману дальнего плавания - занимать должности до старшего помощника капитана включительно на любых судах в прибрежном, малом и дальнем плавании (лицам, получившим диплом штурмана дальнего плавания после получения диплома капитана малого плавания, сохраняются права капитана малого плавания);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капитану дальнего плавания - занимать должности до капитана включительно на любых судах в прибрежном, малом и дальнем плавании.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Звания судовых механиков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присвоения звания судовых механиков устанавливаются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звания судового механика третьего разряда - 8 месяцев плавания на судах с механическими двигателями с исполнением обязанностей по уходу за судовыми механизмами, в том числе не менее 3 месяцев плавания на судах с главными двигателями внутреннего сгорания; кроме указанного срока плавания требуется прохождение производственной практики в соответствии с учебными планами учебных заведений или работы по судоремонту в течение не менее 12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звания судового механика второго разряда - 24 месяца плавания с дипломом судового механика третьего разряда в должности не ниже третьего механика на судах с главными двигателями общей эффективной мощностью 300 кВт и более или 12 месяцев плавания с дипломом судового механика третьего разряда в должности четвертого механика на судах с главными двигателями общей эффективной мощностью 750 кВт и более и 12 месяцев плавания в должности третьего механика на судах с главными двигателями общей эффективной мощностью 300 кВт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звания судового механика первого разряда - 24 месяца плавания с дипломом судового механика второго разряда в должности старшего механика на судах с главными двигателями общей эффективной мощностью 750 кВт и более или в должности второго механика на судах с главными двигателями общей эффективной мощностью 3000 кВт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Лицам, которым присвоены звания судовых механиков, может быть разрешено: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судовому механику третьего разряда: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старшего механика включительно на судах с главными двигателями общей эффективной мощностью менее 750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второго механика на судах с главными двигателями общей эффективной мощностью менее 3000 кВт при наличии подтвержденного стажа плавания не менее 12 месяцев с исполнением обязанностей вахтенного механика, в том числе не менее 8 месяцев в должности третьего механика на судах с главными двигателями общей эффективной мощностью 750 кВт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третьего механика включительно на любых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судовому механику второго разряда: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должность старшего механика на судах с главными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двигателями общей эффективной мощностью менее 3000 кВт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подтвержденного стажа плавания не менее 12 месяцев в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второго механика на судах с главными  двигателями общей эффективной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мощностью 750 кВт и более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занимать должности до второго механика включительно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любых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судовому механику первого разряда - занимать любую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на любых судах.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Судовые механики по специализации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судовых механиков паросиловых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судовых механиков двигателей внутреннего сгорания;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судовых механиков по атомным установкам;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судовых механиков-универсалов.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Судовые механики допускаются к занятию должностей на 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своей специализацией.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IV. Звания судовых электромехаников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Для присвоения званий судовых электромехаников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следующие требования: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звания судового электромеханика третьего разряда - 8 месяцев плавания на судах с исполнением обязанностей по уходу за судовым электрооборудованием; кроме указанного срока плавания требуется прохождение производственной практики в соответствии с учебными планами учебных заведений или работы по судоремонту в течение не менее 12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звания судового электромеханика второго разряда - 24 месяца плавания с дипломом судового электромеханика третьего разряда в должности электромеханика на судах с электрооборудованием мощностью 600 кВт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звания судового электромеханика первого разряда - 24 месяца плавания с дипломом судового электромеханика второго разряда в должности электромеханика на судах с электрооборудованием мощностью 1500 кВт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Лицам, которым присвоены звания судовых электромехаников, может быть разрешено: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судовому электромеханику третьего разряда: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второго электромеханика включительно на судах с гребными электродвигателями общей мощностью менее 3000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третьего электромеханика включительно на любых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второго электромеханика включительно на судах, не имеющих гребных электродвигателей, с электрооборудованием мощностью менее 3500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должность электромеханика на судах, не имеющих гребных электродвигателей, с электрооборудованием мощностью менее 2000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судовому электромеханику второго разряда: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старшего электромеханика включительно на судах с гребными электродвигателями общей мощностью менее 3000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должность электромеханика или должности до старшего электромеханика включительно на судах, не имеющих гребных электродвигателей, с электрооборудованием мощностью менее 3500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должности до второго электромеханика включительно на любых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судовому электромеханику первого разряда - занимать любую должность по специальности на любых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настоящем разделе Положения под мощностью электрооборудования на судах флота рыбной промышленности понимается мощность без учета электрических установок, предназначенных для обеспечения добычи и переработки рыбы и других объектов водного промысла.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V. Звания судовых радиоспециалистов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присвоения званий судовых радиоспециалистов устанавливаются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звания судового оператора радиотелефониста - выполнение практических занятий в соответствии с учебным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звания судового радиотелеграфиста - 6 месяцев плавания на судах с выполнением работы по специальности, включая учебную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звания судового радиооператора второго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высшее или среднее специальное морское образование, - 6 месяцев плавания на судах с выполнением работы по специальности, включая учебную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окончивших мореходные школы или специальные курсы, - 12 месяцев плавания на судах с дипломом судового радиотелеграфиста в должности радиоспециалиста;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звания судового радиооператора первого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высшее морское образование, - 12 месяцев плавания на судах с дипломом судового радиооператора второго класса в должности радиоспециалиста;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среднее специальное морское образование, - 18 месяцев плавания на судах с дипломом судового радиооператора второго класса в должности радиоспециалиста;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окончивших мореходные школы или специальные курсы, - 24 месяца плавания на судах с дипломом судового радиооператора второго класса в должности радиоспециалиста.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Лицам, которым присвоены звания судовых радиоспециалистов, может быть разрешено: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судовому оператору-радиотелефонисту - занимать должность оператора-радиотелефониста на судах, оборудованных радиотелефонной установкой;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судовому радиотелеграфисту - занимать должность радиооператора на всех судах в прибрежном, малом и групповом дальнем плавании;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судовому радиооператору второго класса: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должность радиооператора на любых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 должность начальника радиостанции на непассажирских судах валовой вместимостью менее 5000 рег. тонн или на пассажирских судах, на которых допускается менее 250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судовому радиооператору первого класса - занимать любую должность по специальности на любых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