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a3fe" w14:textId="6ada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издании журнала "Каржы-каражат - Финансы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июля 1994 г. N 754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широкой пропаганды государственной финансовой,
налоговой, таможенной политики, законодательных и нормативных
актов, а также распространения практического опыта финансовой
системы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финансов об издании на
базе издательства "Каржы-каражат" ежемесячного журнала
"Каржы-каражат - Финансы Казахстана" на казахском и русском
языках, объемом 8 печатных листов.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определить
источники финансирования журнала "Каржы-каражат - Финансы
Казахстана".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