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f42" w14:textId="014d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воздействия, применяемых к хозяйствующим субъектам и банкам, допустившим нарушения установленных правил проведения внутриреспубликанских зачетов взаимной задолженности предприятий и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августа 1994 г. N 890. Утратило силу - постановлением Правительства РК от 13 апреля 2000 г. N 565 ~P000565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выявлением многочисленных фактов нарушения
предприятиями и банками требований законодательства, регулирующих
условия проведения внутриреспубликанских зачетов взаимной
задолженности предприятий и организаций,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следующие дополнительные экономические санкции: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проведение хозяйствующими субъектами авансовых платежей за
счет средств внутриреспубликанского зачета - штраф в размере
25 процентов от суммы нецелевого использования кредита. На сумму
нецелевого использования кредита по зачету начисляется процент
по ставке рефинансирования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самостоятельно произведенную разблокировку остатков
балансового счета N 725 (несанкционированную эмиссию) - штраф с
банков в размере 25 процентов от разблокированной суммы с 
последующим восстановлением ее в 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органами уполномоченными на взыскание штрафа, являются
Министерство финансов и Комитет финансового контроля Республики
Казахстан и их органы на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штрафы зачисляются в доход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Местным комиссиям по рассмотрению перспектив погашения
государственного кредита в месячный срок, в соответствии с 
действующим законодательством, рассмотреть ответственность 
должностных лиц, допустивших нецелевое использование кредитных
ресурсов, выданных по зачету.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рассмотрения представить в Государственную комиссию
по внутриреспубликанскому зачету.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Банку Республики Казахстан
совместно с Министерством финансов Республики Казахстан в месячный
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ответственность работников Национального Банка
Республики Казахстан и банков за нарушения, способствующие 
несанкционированному разблокированию средств по зачету.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материалы по фактам грубых нарушений
передать в следственные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