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28b9" w14:textId="77c2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реформировании структуры подготовки специалистов в системе непрерывного образования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 сентября 1994 г. N 982. Утратило силу - постановлением Правительства РК от 17 июня 2002 г. N 665 ~P020665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дальнейшего повышения качества подготовки специалистов
на основе реализации принципов непрерывного и многоуровневого 
образования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Временное положение о многоуровневой структуре
высшего образования в Республике Казахстан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образования, министерствам и ведомствам
Республики Казахстан, имеющим в подчинении учебные заведения,
привести свои нормативные документы в соответствие с настоящим
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постановлением Кабинета Министров
                                       Республики Казахстан
                                 от 1 сентября 1994 г. N 982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ВРЕМЕННОЕ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о многоуровневой структуре высшего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образования в Республике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Решение задач расширения возможностей высших учебных
заведений в удовлетворении многообразных культурно-образовательных
запросов личности, повышения гибкости общекультурной, научной и
профессиональной подготовки специалистов и их социальной
защищенности с учетом меняющихся потребностей экономики и рынка
труда, интеграции высшей школы республики в мировое образовательное
пространство потребовало перехода от традиционной одноуровневой
модели подготовки дипломированных специалистов к многоуровневой  
структуре высшего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Реорганизация системы высшего образования направлена на
сближение казахстанской системы подготовки кадров с принятой во
многих развитых странах системой, а также на создание хорошо 
отлаженной, преемственной структуры образования, имеющей механизм 
выявления и развития способной и талантливой молодежи на всех уровнях
обучения.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Данная многоуровневая структура высшего образования учитывает
отечественный и зарубежный опыт развития высшей школы и предполагает
в соответствии с мировой практикой, как присвоение выпускникам
квалификаций, так и присуждение в установленном порядке
академических степеней.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Структура высшего образования в Республике Казахстан
реализуется различными по содержанию и срокам обучения 
преемственными образовательно-профессиональными программами
четырех уровней: начального высшего образования (первый уровень),
неполного высшего образования (второй уровень), основного высшего
образования (третий уровень), углубленного высшего образования
(четвертый уровень).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Перечень направлений и специальностей подготовки,
требования к содержанию и качеству высшего образования 
(государственные стандарты) на всех его уровнях утверждаются
Министерством образования по согласованию с Министерством труда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Существующая система образовательно-профессиональных
программ высшего образования входит как составная часть в новую
многоуровневую структуру высшего образования.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Структура высшего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Первый уровень - начальное высшее образование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Образовательно-профессиональные программы начального
высшего образования реализуются в средних специальных учебных
заведениях на базе основной (девятилетней) или полной
(одиннадцатилетней) средней школы.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настоящее время данный уровень высшего образования
представлен в качестве самостоятельной ступени непрерывного
образования - среднего специального.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Конкретное среднее специальное образование является
первым уровнем высшего образования соответствующего профиля.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Лицам, завершившим программу первого уровня, выдается
диплом о среднем специальном образовании с присвоением  
квалификации согласно перечню специальностей средних специальных
учебных заведений.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Успешно овладевшие программой первого уровня могут
работать по полученной специальности или продолжить обучение
по образовательно-профессиональным программам следующих уровней
высшего образования в установленном для этого порядке.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Второй уровень - неполное высшее образование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Образовательно-профессиональные программы второго уровня
включают общеобразовательную и фундаментальную естественно-научную
подготовку студентов, как правило, на первом и втором курсах
высших учебных заведений и профессиональную подготовку 
продолжительностью до 1,5 лет в объеме, предусмотренном для
специалистов со средним специальным образованием.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Образовательная часть программы второго уровня является
общей для группы родственных специальностей подготовки.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Профессиональная часть программы второго уровня может
реализовываться в созданных в составе вузов или при них, а также
самостоятельных специальных учебных заведениях и структурах -
колледжах, отделениях, группах и т.д.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Лица, освоившие образовательный блок программы второго 
уровня, получают свидетельство о неполном высшем образовании,
а завершившие профессиональный блок этой программы - диплом о
неполном высшем образовании с присвоением квалификации согласно
перечню специальностей среднего специального образования. Они
могут работать по полученной специальности и сохраняют за собой
право продолжения образования на третьем уровне.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Введение в высшем учебном заведении профессиональных
программ второго уровня осуществляется при наличии необходимых
условий (создание специальных структурных подразделений для
реализации профессиональной подготовки, методического и 
материального обеспечения и др.) решением Ученого совета вуза.
Последний также определяет порядок формирования контингента
студентов на профессиональную программу данного уровня из числа
окончивших второй курс студентов.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Третий уровень - основное высшее образование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Образовательно-профессиональные программы третьего уровня
осуществляются согласно перечню направлений или специальностей
высшего образования и могут быть реализованы на основе полного
среднего образования в трех формах за счет: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традиционных (ныне действующих) образовательно-профессиональных 
программ подготовки дипломированных специалистов с высшим образованием;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освоения бакалаврской программы по направлению обучения
(4 года) и на ее базе профессиональной программы подготовки
дипломированного специалиста (1-2 года).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Лицам, освоившим бакалаврскую программу, выдается аттестат о
высшем образовании с присвоением академической степени бакалавра
и указанием направления обучения. Они могут продолжить обучение
или трудоустроиться на соответствующих должностях.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Продолжившим обучение по программе подготовки дипломированного
специалиста и завершившим его выдается диплом о высшем образовании
с присвоением квалификации по полученной специальности;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программ подготовки бакалавров-специалистов в университетах
классического типа с общей продолжительностью обучения, как 
правило, 4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Завершившим обучение по этим программам выдается диплом
бакалавра по конкретной специальности высшего университетского
образования с присвоением соответствующей квалификации.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Продолжительность обучения по образовательно-профессиональным 
программам основного высшего образования может быть сокращена для лиц, 
имеющих среднее специальное или неполное высшее образование.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Лица, успешно завершившие обучение по полной программе
основного высшего образования, могут работать по приобретенной
специальности, либо продолжить обучение в магистратуре или
трехгодичной аспирантуре в установленном для этого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Программы подготовки бакалавров по направлениям обучения
или специальностям высшего образования могут вводиться решением
Ученого совета вуза самостоятельно с уведомлением об этом
Министерства образования Республики Казахстан и ведомственного
органа управления в пределах устанавливаемых ими планов набора.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Четвертый уровень - углубленное высшее образование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Образовательно-профессиональные магистерские программы
четвертого уровня высшего образования предполагают преимущественно
исследовательский, творческий, педагогический характер будущей
деятельности обучающихся и формируются для имеющих дипломы
бакалавров за счет развития и дифференциации программ основного
университетского образования по конкретной специализации. Срок
реализации этой программы 2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Лица, имеющие диплом бакалавра с отличием по 
соответствующей специальности, принимаются на обучение по программе
данного уровня без вступительных экзаменов.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При отборе на обучение по программам четвертого уровня
предпочтение должно отдаваться имеющим необходимый опыт практической
работы и получившим направление предприятия, организации, учреждения
по месту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Лицам, успешно завершившим программы четвертого уровня
с защитой выпускной работы и сдачей необходимых экзаменов, решением
Ученого совета присуждается академическая степень магистра наук
(искусств) и выдается соответствующий диплом с указанием 
специализации обучения.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Лица, имеющие степень магистра, могут продолжить свою
научную подготовку в двухгодичной аспирантуре.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Введение в высших учебных заведениях программ подготовки
магистров наук (искусств) осуществляется с разрешения Министерства
образования Республики Казахстан на основании ходатайств их
Ученых советов и с учетом наличия научных и научно-методических
школ, современной лабораторно-исследовательской базы.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В рамках данного уровня по решению Ученого совета
вуза может проводиться на договорной основе углубленное обучение
дипломированных специалистов с высшим образованием по немагистерским
программам, ориентированным на специализированную практическую 
деятельность в различных областях, подготовку к поступлению в
аспирантуру или повышение образовательно-научного уровня. Срок
реализации этой программы не должен превышать одного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