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d54c" w14:textId="6c3d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Урало-Каспийского научно-исследовательского института рыбного хозяйства в ведение Казахской академии сельскохозяйственных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ноября 1994 г. N 1252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научного обеспечения рыбного
хозяйства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Казахской академии сельскохозяйственных
наук, Государственной акционерной компании "Балык", согласованное с 
Атырауской областной администрацией, о передаче в ведение Казахской
академии сельскохозяйственных наук Урало-Каспийского 
научно-исследовательского института рыбного хозяйства и преобразовании
его в Атырауское отделение Казахского научно-исследовательского
института рыбного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Преобразование научно-исследовательского института произвести
в пределах бюджетных ассигнований и других лимитов, выделенных
Казахской академии сельскохозяйственных наук на 
научно-исследовательские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Казахской академии сельскохозяйственных наук в месячный срок
определить основные направления научной деятельности и организационную
структуру передаваемого научного учреждения.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