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0358" w14:textId="fa10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стpуктуpе центpального аппаpата Министеpства пpомышленности и тоpговли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22 декабpя 1994 г. N 1445. Утратило силу - постановлением Пpавительства РК от 19 декабpя 1995 г. N 1809 ~P951809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стуктуру центрального аппарата Министерства 
промышлености и торговли Республики Казахстан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промышленности и торговли Республики
Казахстан иметь 5 заместителей Министра, в том числе одного первого
заместителя Министра, а также коллегию в количестве 17 человек.
Увеличить на 41 единицу предельную штатную численность работников
центрального аппарата Министерства промышленности и торговли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директора департаментов приравниваются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правам и уровню должностных окладов к заместителям Министра.
     4. Пункт 4 утратил силу - постановлением Правительства РК 
от 2 ноября 1995 г. N 1442. 
     5. Министерству промы.ленности и торговли совместно с 
Министерством юстиции Республики Казахстан и другими заинтересованными
министерствами и ведомствами в месячный срок внести проект постановления
Кабинета Министров Республики Казахстан о приведении ранее принятых
решений Правительства в соответствие с настоящим постановлением.
       Первый заместитель
        Премьер-министра
      Республики Казахстан
                                            Приложение
                                к постановлению Кабинета Министров    
                                       Республики Казахстан
                                   от 22 декабря 1994 г. N 1445
                          Структура
             центрального аппарата Министерства
        промышленности и торговли Республики Казахстан
&lt;*&gt;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Сноска. Приложение с изменениями, внесенными постановлением
        Кабинета Министров Республики Казахстан от 19 июля 
        1995 года N 1000.
Департамент внутренней торговли
Департамент по черной металлургии
Департамент по цветной металлургии
Департамент химических производств
Департамент машиностроения
Департамент оборонной промышленности
Главное управление по промышленной и торговой политике 
Главное управление международной торговли
Главное управление по торгово-экономическим связям с зарубежными 
странами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Главное управление экономики, санации предприятий и рыночных отношений
Управление бухгалтерского учета, финансового обеспечения,
кадровой политики и спецработ (ведущее)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Управление регулирования внешнеэкономической деятельности (ведущее)
Управление товаров народного потребления
Управление охраны труда, экологии и энергосбережения
Договорно-правовой отдел (ведущий)
Отдел мобилизационной подготовки и гражданской обороны
Государственная торговая инспекция
Общий отдел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